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2B25F" w14:textId="77777777" w:rsidR="00E94C6C" w:rsidRDefault="00000000">
      <w:pPr>
        <w:pStyle w:val="Bezproreda"/>
      </w:pPr>
      <w:r>
        <w:rPr>
          <w:noProof/>
        </w:rPr>
        <w:drawing>
          <wp:anchor distT="0" distB="0" distL="114300" distR="114300" simplePos="0" relativeHeight="251659264" behindDoc="1" locked="0" layoutInCell="0" allowOverlap="1" wp14:anchorId="241A5291" wp14:editId="20DE3A8D">
            <wp:simplePos x="0" y="0"/>
            <wp:positionH relativeFrom="margin">
              <wp:posOffset>700405</wp:posOffset>
            </wp:positionH>
            <wp:positionV relativeFrom="margin">
              <wp:align>top</wp:align>
            </wp:positionV>
            <wp:extent cx="600075" cy="66675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</w:t>
      </w:r>
    </w:p>
    <w:p w14:paraId="5A61D82D" w14:textId="77777777" w:rsidR="00E94C6C" w:rsidRDefault="00E94C6C">
      <w:pPr>
        <w:pStyle w:val="Bezproreda"/>
      </w:pPr>
    </w:p>
    <w:p w14:paraId="76AF2550" w14:textId="77777777" w:rsidR="00E94C6C" w:rsidRDefault="00E94C6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38376EA4" w14:textId="77777777" w:rsidR="00E94C6C" w:rsidRDefault="00000000">
      <w:pPr>
        <w:pStyle w:val="Bezproreda"/>
      </w:pPr>
      <w:r>
        <w:rPr>
          <w:noProof/>
        </w:rPr>
        <w:drawing>
          <wp:anchor distT="0" distB="0" distL="114300" distR="114300" simplePos="0" relativeHeight="251660288" behindDoc="1" locked="0" layoutInCell="0" allowOverlap="1" wp14:anchorId="0878FDB5" wp14:editId="24A9AB00">
            <wp:simplePos x="0" y="0"/>
            <wp:positionH relativeFrom="margin">
              <wp:posOffset>700405</wp:posOffset>
            </wp:positionH>
            <wp:positionV relativeFrom="margin">
              <wp:align>top</wp:align>
            </wp:positionV>
            <wp:extent cx="600075" cy="666750"/>
            <wp:effectExtent l="0" t="0" r="9525" b="0"/>
            <wp:wrapNone/>
            <wp:docPr id="494239920" name="Slika 4942399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239920" name="Slika 4942399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19C57BB" w14:textId="77777777" w:rsidR="00E94C6C" w:rsidRDefault="0000000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REPUBLIKA HRVATSKA</w:t>
      </w:r>
    </w:p>
    <w:p w14:paraId="25DE65B8" w14:textId="77777777" w:rsidR="00E94C6C" w:rsidRDefault="0000000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VUKOVRASKO-SRIJEMSKA ŽUPANIJA</w:t>
      </w:r>
    </w:p>
    <w:p w14:paraId="5FF113F1" w14:textId="77777777" w:rsidR="00E94C6C" w:rsidRDefault="0000000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OPĆINA STARI JANKOVCI</w:t>
      </w:r>
    </w:p>
    <w:p w14:paraId="358B299F" w14:textId="679610CD" w:rsidR="001859DA" w:rsidRPr="00C53B58" w:rsidRDefault="001859DA" w:rsidP="001859DA">
      <w:pPr>
        <w:ind w:left="708" w:right="5588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       </w:t>
      </w:r>
      <w:r w:rsidRPr="00C53B58">
        <w:rPr>
          <w:rFonts w:ascii="Cambria" w:hAnsi="Cambria"/>
          <w:b/>
          <w:bCs/>
        </w:rPr>
        <w:t>Općinsko vijeće</w:t>
      </w:r>
    </w:p>
    <w:p w14:paraId="487BE64E" w14:textId="77777777" w:rsidR="001859DA" w:rsidRPr="00C53B58" w:rsidRDefault="001859DA" w:rsidP="001859DA">
      <w:pPr>
        <w:pStyle w:val="Bezproreda"/>
        <w:rPr>
          <w:rFonts w:ascii="Cambria" w:hAnsi="Cambria"/>
        </w:rPr>
      </w:pPr>
      <w:r w:rsidRPr="00C53B58">
        <w:rPr>
          <w:rFonts w:ascii="Cambria" w:hAnsi="Cambria"/>
        </w:rPr>
        <w:t>KLASA: 024-04/26-1/09</w:t>
      </w:r>
    </w:p>
    <w:p w14:paraId="543F21EA" w14:textId="16C086F0" w:rsidR="001859DA" w:rsidRPr="00C53B58" w:rsidRDefault="001859DA" w:rsidP="001859DA">
      <w:pPr>
        <w:pStyle w:val="Bezproreda"/>
        <w:rPr>
          <w:rFonts w:ascii="Cambria" w:hAnsi="Cambria"/>
        </w:rPr>
      </w:pPr>
      <w:r w:rsidRPr="00C53B58">
        <w:rPr>
          <w:rFonts w:ascii="Cambria" w:hAnsi="Cambria"/>
        </w:rPr>
        <w:t>URBROJ: 2196-23-01-26-</w:t>
      </w:r>
      <w:r>
        <w:rPr>
          <w:rFonts w:ascii="Cambria" w:hAnsi="Cambria"/>
        </w:rPr>
        <w:t>3</w:t>
      </w:r>
      <w:r w:rsidRPr="00C53B58">
        <w:rPr>
          <w:rFonts w:ascii="Cambria" w:hAnsi="Cambria"/>
        </w:rPr>
        <w:t>/</w:t>
      </w:r>
      <w:r>
        <w:rPr>
          <w:rFonts w:ascii="Cambria" w:hAnsi="Cambria"/>
        </w:rPr>
        <w:t>1</w:t>
      </w:r>
    </w:p>
    <w:p w14:paraId="1504F736" w14:textId="77777777" w:rsidR="001859DA" w:rsidRPr="00C53B58" w:rsidRDefault="001859DA" w:rsidP="001859DA">
      <w:pPr>
        <w:rPr>
          <w:rFonts w:ascii="Cambria" w:hAnsi="Cambria"/>
        </w:rPr>
      </w:pPr>
      <w:r w:rsidRPr="00C53B58">
        <w:rPr>
          <w:rFonts w:ascii="Cambria" w:hAnsi="Cambria"/>
        </w:rPr>
        <w:t xml:space="preserve">Stari Jankovci, </w:t>
      </w:r>
      <w:r>
        <w:rPr>
          <w:rFonts w:ascii="Cambria" w:hAnsi="Cambria"/>
        </w:rPr>
        <w:t xml:space="preserve">15. travnja </w:t>
      </w:r>
      <w:r w:rsidRPr="00C53B58">
        <w:rPr>
          <w:rFonts w:ascii="Cambria" w:hAnsi="Cambria"/>
        </w:rPr>
        <w:t>2026.</w:t>
      </w:r>
    </w:p>
    <w:p w14:paraId="1964FA2F" w14:textId="7A8C86FD" w:rsidR="00E94C6C" w:rsidRDefault="00E94C6C" w:rsidP="001859DA">
      <w:pPr>
        <w:spacing w:after="0"/>
        <w:rPr>
          <w:rFonts w:ascii="Times New Roman" w:hAnsi="Times New Roman"/>
          <w:sz w:val="24"/>
          <w:szCs w:val="24"/>
        </w:rPr>
      </w:pPr>
    </w:p>
    <w:p w14:paraId="51DE8A41" w14:textId="5B010F75" w:rsidR="00E94C6C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Na temelju članka 88. Zakona o proračunu (“Narodne novine”, broj 144/21.), Pravilnika o polugodišnjem i godišnjem izvještaju o izvršenju proračuna (“Narodne novine”, broj 85/23.) i članka 46. Statuta Općine Stari Jankovci (“Službeni vjesnik” Vukovarsko – srijemske županije, br. 04/21</w:t>
      </w:r>
      <w:r w:rsidR="001859D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i 17/22.), </w:t>
      </w:r>
      <w:r w:rsidR="001859D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Općinsko vijeć</w:t>
      </w:r>
      <w:r w:rsidR="001859D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e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Općine Stari Jankovci </w:t>
      </w:r>
      <w:r w:rsidR="001859D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donosi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 </w:t>
      </w:r>
    </w:p>
    <w:p w14:paraId="616ACDC2" w14:textId="77777777" w:rsidR="00E94C6C" w:rsidRDefault="00E94C6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596465C4" w14:textId="66D01180" w:rsidR="00E94C6C" w:rsidRDefault="00000000" w:rsidP="001859DA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GODIŠNJ</w:t>
      </w:r>
      <w:r w:rsidR="001859DA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I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 IZVJEŠTAJ</w:t>
      </w:r>
    </w:p>
    <w:p w14:paraId="7BA0E551" w14:textId="77777777" w:rsidR="00E94C6C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 o izvršenju  Proračuna Općine Stari Jankovci</w:t>
      </w:r>
    </w:p>
    <w:p w14:paraId="668A61D0" w14:textId="77777777" w:rsidR="00E94C6C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za razdoblje 01.01.2025. – 31.12.2025. godine</w:t>
      </w:r>
    </w:p>
    <w:p w14:paraId="65D75F79" w14:textId="77777777" w:rsidR="00E94C6C" w:rsidRDefault="00E94C6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27688EA" w14:textId="77777777" w:rsidR="00E94C6C" w:rsidRDefault="00E94C6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86F3852" w14:textId="77777777" w:rsidR="00E94C6C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Članak 1.</w:t>
      </w:r>
    </w:p>
    <w:p w14:paraId="14EF60F6" w14:textId="52BAD784" w:rsidR="00E94C6C" w:rsidRDefault="001859DA" w:rsidP="001859DA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 w:rsidR="00000000">
        <w:rPr>
          <w:rFonts w:ascii="Times New Roman" w:hAnsi="Times New Roman"/>
          <w:color w:val="000000"/>
          <w:sz w:val="24"/>
          <w:szCs w:val="24"/>
        </w:rPr>
        <w:t xml:space="preserve">Godišnji izvještaj o izvršenju Proračuna Općine Stari Jankovci  </w:t>
      </w:r>
      <w:r w:rsidR="0000000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za razdoblje 01.01.2025. – 31.12.2025. godine</w:t>
      </w:r>
    </w:p>
    <w:p w14:paraId="3E677A0F" w14:textId="77777777" w:rsidR="00E94C6C" w:rsidRDefault="00E94C6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22C2703C" w14:textId="77777777" w:rsidR="00E94C6C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sastoji se od Općeg i Posebnog dijela.</w:t>
      </w:r>
    </w:p>
    <w:p w14:paraId="18587F06" w14:textId="77777777" w:rsidR="00E94C6C" w:rsidRDefault="00E94C6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160DB8C3" w14:textId="77777777" w:rsidR="00E94C6C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Članak 2.</w:t>
      </w:r>
    </w:p>
    <w:p w14:paraId="6DF03277" w14:textId="64EABEE3" w:rsidR="00E94C6C" w:rsidRDefault="001859DA" w:rsidP="001859DA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 w:rsidR="00000000">
        <w:rPr>
          <w:rFonts w:ascii="Times New Roman" w:hAnsi="Times New Roman"/>
          <w:color w:val="000000"/>
          <w:sz w:val="24"/>
          <w:szCs w:val="24"/>
        </w:rPr>
        <w:t xml:space="preserve">Opći dio Godišnjeg izvještaja o izvršenju Proračuna Općine Stari Jankovci </w:t>
      </w:r>
      <w:r w:rsidR="0000000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za razdoblje 01.01.2025. – 31.12.2025. godine</w:t>
      </w:r>
    </w:p>
    <w:p w14:paraId="32CCE057" w14:textId="77777777" w:rsidR="00E94C6C" w:rsidRDefault="00E94C6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78C72CAA" w14:textId="77777777" w:rsidR="00E94C6C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sadrži slijedeće:</w:t>
      </w:r>
    </w:p>
    <w:p w14:paraId="41AD3C33" w14:textId="77777777" w:rsidR="001859DA" w:rsidRDefault="001859DA">
      <w:pPr>
        <w:pStyle w:val="Bezproreda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0C096568" w14:textId="1CAA05CD" w:rsidR="00E94C6C" w:rsidRDefault="00000000">
      <w:pPr>
        <w:pStyle w:val="Bezproreda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lastRenderedPageBreak/>
        <w:t>OPĆI DIO</w:t>
      </w:r>
    </w:p>
    <w:p w14:paraId="5F83ECC5" w14:textId="77777777" w:rsidR="00E94C6C" w:rsidRDefault="00000000">
      <w:pPr>
        <w:pStyle w:val="Bezproreda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SAŽETAK RAČUN PRIHODA I RASHODA</w:t>
      </w:r>
    </w:p>
    <w:p w14:paraId="631F1EED" w14:textId="77777777" w:rsidR="00E94C6C" w:rsidRDefault="00E94C6C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3BF25060" w14:textId="77777777" w:rsidR="00E94C6C" w:rsidRDefault="00E94C6C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5A024A64" w14:textId="77777777" w:rsidR="00E94C6C" w:rsidRDefault="00E94C6C">
      <w:pPr>
        <w:pStyle w:val="Bezproreda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5300" w:type="dxa"/>
        <w:tblInd w:w="-717" w:type="dxa"/>
        <w:tblLayout w:type="fixed"/>
        <w:tblLook w:val="04A0" w:firstRow="1" w:lastRow="0" w:firstColumn="1" w:lastColumn="0" w:noHBand="0" w:noVBand="1"/>
      </w:tblPr>
      <w:tblGrid>
        <w:gridCol w:w="6365"/>
        <w:gridCol w:w="1693"/>
        <w:gridCol w:w="1521"/>
        <w:gridCol w:w="1650"/>
        <w:gridCol w:w="1564"/>
        <w:gridCol w:w="1340"/>
        <w:gridCol w:w="1167"/>
      </w:tblGrid>
      <w:tr w:rsidR="00E94C6C" w14:paraId="5B9697C8" w14:textId="77777777">
        <w:trPr>
          <w:trHeight w:val="240"/>
        </w:trPr>
        <w:tc>
          <w:tcPr>
            <w:tcW w:w="6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CDCD" w:themeFill="background2" w:themeFillShade="E5"/>
            <w:noWrap/>
            <w:vAlign w:val="bottom"/>
          </w:tcPr>
          <w:p w14:paraId="24ECBE2A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Račun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/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opis</w:t>
            </w:r>
            <w:proofErr w:type="spellEnd"/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CDCD" w:themeFill="background2" w:themeFillShade="E5"/>
            <w:noWrap/>
            <w:vAlign w:val="bottom"/>
          </w:tcPr>
          <w:p w14:paraId="294810F3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 xml:space="preserve"> 2024.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CDCD" w:themeFill="background2" w:themeFillShade="E5"/>
            <w:noWrap/>
            <w:vAlign w:val="bottom"/>
          </w:tcPr>
          <w:p w14:paraId="4CBEFCE3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Izvorni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plan 2025.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CDCD" w:themeFill="background2" w:themeFillShade="E5"/>
            <w:noWrap/>
            <w:vAlign w:val="bottom"/>
          </w:tcPr>
          <w:p w14:paraId="55F87CA9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plan 2025.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CDCD" w:themeFill="background2" w:themeFillShade="E5"/>
            <w:noWrap/>
            <w:vAlign w:val="bottom"/>
          </w:tcPr>
          <w:p w14:paraId="38D34453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2025.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CDCD" w:themeFill="background2" w:themeFillShade="E5"/>
            <w:noWrap/>
            <w:vAlign w:val="bottom"/>
          </w:tcPr>
          <w:p w14:paraId="1BF0F155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 4</w:t>
            </w:r>
            <w:proofErr w:type="gram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/1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CDCD" w:themeFill="background2" w:themeFillShade="E5"/>
            <w:noWrap/>
            <w:vAlign w:val="bottom"/>
          </w:tcPr>
          <w:p w14:paraId="056700CE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 4</w:t>
            </w:r>
            <w:proofErr w:type="gram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/3</w:t>
            </w:r>
          </w:p>
        </w:tc>
      </w:tr>
      <w:tr w:rsidR="00E94C6C" w14:paraId="137DCFFB" w14:textId="77777777">
        <w:trPr>
          <w:trHeight w:val="240"/>
        </w:trPr>
        <w:tc>
          <w:tcPr>
            <w:tcW w:w="6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3B49AF4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A. RAČUN PRIHODA I RASHODA</w:t>
            </w: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14D6AFB5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0B1F75F8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50FD5BF2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22BD3D3D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50E31D55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33E92D5B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</w:t>
            </w:r>
          </w:p>
        </w:tc>
      </w:tr>
      <w:tr w:rsidR="00E94C6C" w14:paraId="0EF3700C" w14:textId="77777777">
        <w:trPr>
          <w:trHeight w:val="240"/>
        </w:trPr>
        <w:tc>
          <w:tcPr>
            <w:tcW w:w="6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A0947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6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6B9F1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4.178.878,13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C3591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6.351.000,00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3D035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5.402.700,00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B53D5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5.183.623,25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FE7F8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124,04%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6E565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95,95%</w:t>
            </w:r>
          </w:p>
        </w:tc>
      </w:tr>
      <w:tr w:rsidR="00E94C6C" w14:paraId="3C769F0B" w14:textId="77777777">
        <w:trPr>
          <w:trHeight w:val="240"/>
        </w:trPr>
        <w:tc>
          <w:tcPr>
            <w:tcW w:w="6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1E3C6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92617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7 Prihodi od prodaje nefinancijske imovine</w:t>
            </w: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00E0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10.101,92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B8978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54.100,00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99FCD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184.100,00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85CC6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11.155,55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FF4E6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110,43%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6FAE1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6,06%</w:t>
            </w:r>
          </w:p>
        </w:tc>
      </w:tr>
      <w:tr w:rsidR="00E94C6C" w14:paraId="678A2DD9" w14:textId="77777777">
        <w:trPr>
          <w:trHeight w:val="240"/>
        </w:trPr>
        <w:tc>
          <w:tcPr>
            <w:tcW w:w="6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C0380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UKUPNI PRIHODI</w:t>
            </w: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32F00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4.188.980,05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2F74A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6.405.100,00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9A9C9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5.586.800,00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75D44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5.194.778,80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5D5A9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124,01%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69590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92,98%</w:t>
            </w:r>
          </w:p>
        </w:tc>
      </w:tr>
      <w:tr w:rsidR="00E94C6C" w14:paraId="2B5B6A9D" w14:textId="77777777">
        <w:trPr>
          <w:trHeight w:val="240"/>
        </w:trPr>
        <w:tc>
          <w:tcPr>
            <w:tcW w:w="6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0DCDC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9C0D0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2.385.467,22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ABC4A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3.394.600,00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A49DC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3.465.800,00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45A3F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3.257.159,40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B068C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136,54%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B0E55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93,98%</w:t>
            </w:r>
          </w:p>
        </w:tc>
      </w:tr>
      <w:tr w:rsidR="00E94C6C" w14:paraId="358C35E6" w14:textId="77777777">
        <w:trPr>
          <w:trHeight w:val="240"/>
        </w:trPr>
        <w:tc>
          <w:tcPr>
            <w:tcW w:w="6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15D65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92617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CD72A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1.794.412,94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B3FB1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3.084.000,00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B4380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2.194.500,00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D772B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2.220.327,42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58931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123,74%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0FFDE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101,18%</w:t>
            </w:r>
          </w:p>
        </w:tc>
      </w:tr>
      <w:tr w:rsidR="00E94C6C" w14:paraId="3ED7DA13" w14:textId="77777777">
        <w:trPr>
          <w:trHeight w:val="240"/>
        </w:trPr>
        <w:tc>
          <w:tcPr>
            <w:tcW w:w="6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FC8E1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UKUPNI RASHODI</w:t>
            </w: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E525B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4.179.880,16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E57B6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6.478.600,00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BC240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5.660.300,00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BE821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5.477.486,82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92C2D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131,04%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499B4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96,77%</w:t>
            </w:r>
          </w:p>
        </w:tc>
      </w:tr>
      <w:tr w:rsidR="00E94C6C" w14:paraId="737419F2" w14:textId="77777777">
        <w:trPr>
          <w:trHeight w:val="240"/>
        </w:trPr>
        <w:tc>
          <w:tcPr>
            <w:tcW w:w="6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D5E37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VIŠAK / MANJAK</w:t>
            </w: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8440E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9.099,89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BA63F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-73.500,00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9AAFB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-73.500,00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549C6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-282.708,02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021FB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-3106,72%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86D3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384,64%</w:t>
            </w:r>
          </w:p>
        </w:tc>
      </w:tr>
      <w:tr w:rsidR="00E94C6C" w14:paraId="3BD719B5" w14:textId="77777777">
        <w:trPr>
          <w:trHeight w:val="240"/>
        </w:trPr>
        <w:tc>
          <w:tcPr>
            <w:tcW w:w="6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4814417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B. RAČUN ZADUŽIVANJA / FINANCIRANJA</w:t>
            </w: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4C1F4E8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6813D5D9" w14:textId="77777777" w:rsidR="00E94C6C" w:rsidRDefault="00E94C6C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5BFFD300" w14:textId="77777777" w:rsidR="00E94C6C" w:rsidRDefault="00E94C6C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004E99CB" w14:textId="77777777" w:rsidR="00E94C6C" w:rsidRDefault="00E94C6C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626EBEB6" w14:textId="77777777" w:rsidR="00E94C6C" w:rsidRDefault="00E94C6C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4D972E46" w14:textId="77777777" w:rsidR="00E94C6C" w:rsidRDefault="00E94C6C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E94C6C" w14:paraId="47B65768" w14:textId="77777777">
        <w:trPr>
          <w:trHeight w:val="240"/>
        </w:trPr>
        <w:tc>
          <w:tcPr>
            <w:tcW w:w="6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020C4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8 Primici od financijske imovine i zaduživanja</w:t>
            </w: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9D92E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19679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A88E4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674C5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E8FD9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56B04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0E37BD89" w14:textId="77777777">
        <w:trPr>
          <w:trHeight w:val="240"/>
        </w:trPr>
        <w:tc>
          <w:tcPr>
            <w:tcW w:w="6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441E1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5 Izdaci za financijsku imovinu i otplate zajmova</w:t>
            </w: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43A5D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3CD24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5C1D6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E1AF7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1481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C769E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36A49344" w14:textId="77777777">
        <w:trPr>
          <w:trHeight w:val="240"/>
        </w:trPr>
        <w:tc>
          <w:tcPr>
            <w:tcW w:w="6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6EDDB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NETO ZADUŽIVANJE</w:t>
            </w: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3D01D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7B48D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A6A73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68CE0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B4CA7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C834F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05BCA0EE" w14:textId="77777777">
        <w:trPr>
          <w:trHeight w:val="240"/>
        </w:trPr>
        <w:tc>
          <w:tcPr>
            <w:tcW w:w="6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B25FA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 UKUPNI DONOS VIŠKA / MANJKA IZ PRETHODNE(IH) GODINA</w:t>
            </w: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0BB21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BB762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B02B0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6E9CB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7F83D6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F14A50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163A069A" w14:textId="77777777">
        <w:trPr>
          <w:trHeight w:val="240"/>
        </w:trPr>
        <w:tc>
          <w:tcPr>
            <w:tcW w:w="6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7670F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 VIŠAK / MANJAK IZ PRETHODNE(IH) GODINE KOJI ĆE SE POKRITI / RASPOREDITI</w:t>
            </w: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D8E83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520F3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-73.500,00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1EFE3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-73.500,00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0B24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92753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A8E3D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767B2F51" w14:textId="77777777">
        <w:trPr>
          <w:trHeight w:val="240"/>
        </w:trPr>
        <w:tc>
          <w:tcPr>
            <w:tcW w:w="6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4B1C04B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lastRenderedPageBreak/>
              <w:t>VIŠAK / MANJAK + NETO ZADUŽIVANJE / FINANCIRANJE + KORIŠTENO U PRETHODNIM GODINAMA</w:t>
            </w: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0CED678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0AA95C5F" w14:textId="77777777" w:rsidR="00E94C6C" w:rsidRDefault="00E94C6C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1E495014" w14:textId="77777777" w:rsidR="00E94C6C" w:rsidRDefault="00E94C6C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7D91BF24" w14:textId="77777777" w:rsidR="00E94C6C" w:rsidRDefault="00E94C6C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5B5ECAE7" w14:textId="77777777" w:rsidR="00E94C6C" w:rsidRDefault="00E94C6C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5E9ADF73" w14:textId="77777777" w:rsidR="00E94C6C" w:rsidRDefault="00E94C6C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E94C6C" w14:paraId="189D4F57" w14:textId="77777777">
        <w:trPr>
          <w:trHeight w:val="240"/>
        </w:trPr>
        <w:tc>
          <w:tcPr>
            <w:tcW w:w="6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D32FE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 </w:t>
            </w: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REZULTAT GODINE</w:t>
            </w:r>
          </w:p>
        </w:tc>
        <w:tc>
          <w:tcPr>
            <w:tcW w:w="1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E0DB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9.099,89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5FF41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-147.000,00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232C4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-147.000,00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65B20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-282.708,02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6B660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-3106,72%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36BA7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192,32%</w:t>
            </w:r>
          </w:p>
        </w:tc>
      </w:tr>
    </w:tbl>
    <w:p w14:paraId="65F96EBB" w14:textId="77777777" w:rsidR="00E94C6C" w:rsidRDefault="00E94C6C">
      <w:pPr>
        <w:pStyle w:val="Bezproreda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2D19E9A1" w14:textId="77777777" w:rsidR="00E94C6C" w:rsidRDefault="00E94C6C">
      <w:pPr>
        <w:pStyle w:val="Bezproreda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56249C54" w14:textId="77777777" w:rsidR="00E94C6C" w:rsidRDefault="00E94C6C">
      <w:pPr>
        <w:pStyle w:val="Bezproreda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558E305C" w14:textId="77777777" w:rsidR="00E94C6C" w:rsidRDefault="00E94C6C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4AE21E33" w14:textId="77777777" w:rsidR="00E94C6C" w:rsidRDefault="00E94C6C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5FAD7021" w14:textId="77777777" w:rsidR="00E94C6C" w:rsidRDefault="00E94C6C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1BB38785" w14:textId="77777777" w:rsidR="00E94C6C" w:rsidRDefault="00E94C6C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5162B183" w14:textId="77777777" w:rsidR="00E94C6C" w:rsidRDefault="00E94C6C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5240D145" w14:textId="77777777" w:rsidR="00E94C6C" w:rsidRDefault="00E94C6C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1BA92660" w14:textId="77777777" w:rsidR="00E94C6C" w:rsidRDefault="00E94C6C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4331F057" w14:textId="77777777" w:rsidR="00E94C6C" w:rsidRDefault="00000000">
      <w:pPr>
        <w:pStyle w:val="Bezproreda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PRIHODA I RASHODA</w:t>
      </w:r>
    </w:p>
    <w:p w14:paraId="6DDE0DAC" w14:textId="77777777" w:rsidR="00E94C6C" w:rsidRDefault="00E94C6C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ABF780A" w14:textId="77777777" w:rsidR="00E94C6C" w:rsidRDefault="0000000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PRIHODI I RASHODI POSLOVANJA PREMA EKONOMSKOJ KLASIFIKACIJI</w:t>
      </w:r>
    </w:p>
    <w:p w14:paraId="1E6D21E1" w14:textId="77777777" w:rsidR="00E94C6C" w:rsidRDefault="00E94C6C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270" w:type="dxa"/>
        <w:tblInd w:w="-696" w:type="dxa"/>
        <w:tblLayout w:type="fixed"/>
        <w:tblLook w:val="04A0" w:firstRow="1" w:lastRow="0" w:firstColumn="1" w:lastColumn="0" w:noHBand="0" w:noVBand="1"/>
      </w:tblPr>
      <w:tblGrid>
        <w:gridCol w:w="6360"/>
        <w:gridCol w:w="1680"/>
        <w:gridCol w:w="1515"/>
        <w:gridCol w:w="1650"/>
        <w:gridCol w:w="1560"/>
        <w:gridCol w:w="1335"/>
        <w:gridCol w:w="1170"/>
      </w:tblGrid>
      <w:tr w:rsidR="00E94C6C" w14:paraId="65C66F6A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5BB96D28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Račun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/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opis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739D8F1D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2024.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7E8847D6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plan 2025.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4D38EA22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plan 2025.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1B7AEAE7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2025.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55925D82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/1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6B1A29E7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/3</w:t>
            </w:r>
          </w:p>
        </w:tc>
      </w:tr>
      <w:tr w:rsidR="00E94C6C" w14:paraId="44800555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08AD0FF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A. RAČUN PRIHODA I RASHODA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724999F7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0CA49DE2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2249920A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7B74402D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35CF078B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62612973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</w:t>
            </w:r>
          </w:p>
        </w:tc>
      </w:tr>
      <w:tr w:rsidR="00E94C6C" w14:paraId="6367AF49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595E9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6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8E1F4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4.178.878,13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535DA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6.351.000,00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3DC97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5.402.700,00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66610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5.183.623,25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A5F78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124,04%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14EA2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95,95%</w:t>
            </w:r>
          </w:p>
        </w:tc>
      </w:tr>
      <w:tr w:rsidR="00E94C6C" w14:paraId="45FA1C7E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BC6A8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61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poreza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504D5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677.813,64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B392D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1.107.000,00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16121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965.300,00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C09BC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776.744,41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23F2B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114,60%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23016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80,47%</w:t>
            </w:r>
          </w:p>
        </w:tc>
      </w:tr>
      <w:tr w:rsidR="00E94C6C" w14:paraId="0BE6810F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23F79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611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Porez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dohodak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DD882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618.438,49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BD6AD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1.029.800,00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B924D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886.000,00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C7C27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726.240,65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7C586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117,43%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59177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81,97%</w:t>
            </w:r>
          </w:p>
        </w:tc>
      </w:tr>
      <w:tr w:rsidR="00E94C6C" w14:paraId="2D46947B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F1D8D8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6111 Porez na dohodak od nesamostalnog rada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18996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624.723,56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C0FFF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27BB5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4B871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724.640,46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8A996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115,99%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2CF88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C24DDEC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BAF2D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6112 Porez na dohodak od samostalnih djelatnosti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024EB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34.556,36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926F9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CFB4A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52E28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34.573,25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C9502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100,05%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14AC5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2A035DB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628FC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lastRenderedPageBreak/>
              <w:t>6113 Porez na dohodak od imovine i imovinskih prava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32DED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45.980,42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9AFF1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392FA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E5339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48.913,23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F9FF1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106,38%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BC65F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E6ACD9D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3EE1D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6114 Porez na dohodak od kapitala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6A88F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21.213,74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15246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215D0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F9B8F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35.521,35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38DDA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167,45%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9B286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3AE98EE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5EEF1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6116 Porez na dohodak utvrđen u postupku nadzora za prethodne godine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06B37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1F0CE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3E063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81CDE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16.633,29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C4701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0D923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B5F103A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2D933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6117 Povrat poreza na dohodak po godišnjoj prijavi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766E8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-108.035,59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7A924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49621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43DE3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-134.040,93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B1057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124,07%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2AF75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5BFDDFD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FE828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613 Porezi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imovinu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E309E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55.308,99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EFFC2F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67.000,00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E7C56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71.000,00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8D501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45.918,59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477C3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83,02%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754AB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64,67%</w:t>
            </w:r>
          </w:p>
        </w:tc>
      </w:tr>
      <w:tr w:rsidR="00E94C6C" w14:paraId="1870D88D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B423C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6131 Stalni porezi na nepokretnu imovinu (zemlju, zgrade, kuće i ostalo)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CC6BB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4D4C0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6BA99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563DB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461,76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8AFF0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66B66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78A502C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305D2F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6134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Povremeni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porezi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na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imovinu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73A44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55.308,99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70EC5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287FB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B8070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45.456,83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F1EA2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82,19%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B017B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6D941F2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32848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614 Porezi na robu i usluge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12C8A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4.066,16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A9269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6.400,00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3AE40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4A7A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4.585,17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4081F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112,76%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C72B6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83,37%</w:t>
            </w:r>
          </w:p>
        </w:tc>
      </w:tr>
      <w:tr w:rsidR="00E94C6C" w14:paraId="27BD01EF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C3C2D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6142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Porez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na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promet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16C1D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4.066,16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16579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2B7F4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BE491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4.585,17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07CF9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112,76%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B325C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FA6EE32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0001F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616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poreza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586042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71A3A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3.800,00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A0628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2.800,00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F00671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34087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36DC1D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65D0AECB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0CCDB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63 Pomoći iz inozemstva i od subjekata unutar općeg proračuna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3C4E8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2.315.817,41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9E611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3.621.100,00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FFC8D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2.806.800,00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C7870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2.858.242,43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945C4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123,42%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A5F5B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101,83%</w:t>
            </w:r>
          </w:p>
        </w:tc>
      </w:tr>
      <w:tr w:rsidR="00E94C6C" w14:paraId="58E03589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CE93D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633 Pomoći proračunu i izvanproračunskim korisnicima iz drugih proračuna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0B514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1.873.671,74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39583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2.182.100,00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FA573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1.364.800,00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F121B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1.585.491,25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A7348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84,62%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982C1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116,17%</w:t>
            </w:r>
          </w:p>
        </w:tc>
      </w:tr>
      <w:tr w:rsidR="00E94C6C" w14:paraId="0BA1789F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72B80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>6331 Tekuće pomoći proračunu i izvanproračunskim korisnicima iz drugih proračuna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0B275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1.000.254,72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F1B21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49E2A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886FB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557.531,26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338E6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55,74%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EB296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FB34690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9D117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>6332 Kapitalne pomoći proračunu i izvanproračunskim korisnicima iz drugih proračuna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B350A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873.417,02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2900E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13DA7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B18E9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1.027.959,99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B895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117,69%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5388C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82178CD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A6B6F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634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izvanproračunskih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korisnika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C6D5F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9.411,19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0C08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BD5B9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70282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14.317,44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C1D1D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152,13%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9AEA7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95,45%</w:t>
            </w:r>
          </w:p>
        </w:tc>
      </w:tr>
      <w:tr w:rsidR="00E94C6C" w14:paraId="5D5E2E93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24125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>6341 Tekuće pomoći od izvanproračunskih korisnika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E03A1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9.411,19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2278A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7C4E4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D3D3E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14.317,44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763F0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152,13%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5BF8A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7CE4C7D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12DA17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lastRenderedPageBreak/>
              <w:t>635 Pomoći izravnanja za decentralizirane funkcije i fiskalnog izravnanja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96E59B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F353B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DE46D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50F0B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798.854,35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2F55F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01315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79,89%</w:t>
            </w:r>
          </w:p>
        </w:tc>
      </w:tr>
      <w:tr w:rsidR="00E94C6C" w14:paraId="0AB9C306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59439B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6353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fiskalnog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izravnanja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83763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5BCF6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30D36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2ACB6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798.854,35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C9A55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D9485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EF8F33B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7B693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636 Pomoći proračunskim korisnicima iz proračuna koji im nije nadležan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811B8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9.437,36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09159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8EAAD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3BA1F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16.243,78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C04CC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172,12%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4D566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324,88%</w:t>
            </w:r>
          </w:p>
        </w:tc>
      </w:tr>
      <w:tr w:rsidR="00E94C6C" w14:paraId="721F8D7D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97E64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>6361 Tekuće pomoći proračunskim korisnicima iz proračuna koji im nije nadležan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6A862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9.437,36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A8E43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48540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CD151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16.243,78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AE1CA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172,12%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8EB0B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585C521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83E93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638 Pomoći temeljem prijenosa EU sredstava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97107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423.297,12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5E85A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3975B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669DF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443.335,61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C7D3F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104,73%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1AA70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105,06%</w:t>
            </w:r>
          </w:p>
        </w:tc>
      </w:tr>
      <w:tr w:rsidR="00E94C6C" w14:paraId="5FDA3394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E84EE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>6381 Tekuće pomoći temeljem prijenosa EU sredstava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275AB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423.297,12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D103A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86660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04E94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443.335,61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76B86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104,73%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8D900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D782E5B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F99DF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64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imovine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2DE77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925.104,92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15BF2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1.189.900,00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53563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1.199.300,00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1E8EE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1.171.477,96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5C625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126,63%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34C50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97,68%</w:t>
            </w:r>
          </w:p>
        </w:tc>
      </w:tr>
      <w:tr w:rsidR="00E94C6C" w14:paraId="420406C6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97407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641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financijske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imovine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90D2D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918,63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F4A7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DC9B3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150.700,00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3BDA8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151.143,24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3A904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16453,11%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BDF8F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100,29%</w:t>
            </w:r>
          </w:p>
        </w:tc>
      </w:tr>
      <w:tr w:rsidR="00E94C6C" w14:paraId="639D9790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84AFE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6413 Kamate na oročena sredstva i depozite po viđenju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5BE4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918,63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6BA13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155BE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73965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1.143,24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5B773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124,45%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FA9E7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CDA6501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CC5DD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6419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financijske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imovine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38A22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B1699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2D95C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D718B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150.000,00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DB9A7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C0ADD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497FB49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61A4E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642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nefinancijske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imovine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007EC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924.186,29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0C3CA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1.189.200,00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7EF05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1.048.600,00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D7EDA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1.020.334,72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C4557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110,40%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107CF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97,30%</w:t>
            </w:r>
          </w:p>
        </w:tc>
      </w:tr>
      <w:tr w:rsidR="00E94C6C" w14:paraId="2D63F4B7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8FDF48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6421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Naknade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koncesije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75BD1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1.344,58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E4502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E3F3D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0E226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4A6BB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13EC7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693CB2C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AFD5A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6422 Prihodi od zakupa i iznajmljivanja imovine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A3C12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34.505,17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35E79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0226F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9E3B9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36.279,60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60992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105,14%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E00E5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948593F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E6121B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6423 Naknada za korištenje nefinancijske imovine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51555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888.214,76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44125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81949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2E22A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983.980,96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F4F4B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110,78%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5C7D8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41519E6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948F0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6429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nefinancijske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imovine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3F151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121,78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19990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11104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A9CF4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74,16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82AB9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60,90%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FCB76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F8184F3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8F75D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65 Prihodi od upravnih i administrativnih pristojbi, pristojbi po posebnim propisima i naknada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A827C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257.612,40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0B988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427.900,00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E7173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424.600,00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73285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372.602,67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E09A9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144,64%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97FAE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87,75%</w:t>
            </w:r>
          </w:p>
        </w:tc>
      </w:tr>
      <w:tr w:rsidR="00E94C6C" w14:paraId="5F837E3C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D642F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651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Upravne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administrativne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pristojbe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D475D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37.877,47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B8BC9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161.500,00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2731B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ABED6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22.911,12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C0AA2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60,49%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14C19B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68,60%</w:t>
            </w:r>
          </w:p>
        </w:tc>
      </w:tr>
      <w:tr w:rsidR="00E94C6C" w14:paraId="715028D1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8EAE3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lastRenderedPageBreak/>
              <w:t xml:space="preserve">6512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Županijske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,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gradske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općinske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pristojbe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naknade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BD96C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18.044,72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4DDEE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6D2DD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85717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19.574,62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5FD26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108,48%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188FC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2393664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3AD93B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6514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pristojbe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naknade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AC774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19.832,75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6916F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A2EDB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85E27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3.336,50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4EB5E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16,82%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A5D06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C1CE922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E889E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652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po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posebnim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propisima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FF01C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137.511,78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F475E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153.400,00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5CF3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289.900,00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EC6BD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266.656,42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F0DFA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193,92%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C1FD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91,98%</w:t>
            </w:r>
          </w:p>
        </w:tc>
      </w:tr>
      <w:tr w:rsidR="00E94C6C" w14:paraId="657D03CC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28A8F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6522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vodnog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gospodarstva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E7B5D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44,54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38FC4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325E6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5D250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628EE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111C7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99E38FF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07A6C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6524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Doprinosi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šume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958F2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89.529,88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A0F4B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D85FB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DC4CB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214.996,23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77D78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240,14%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94481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4BD33C9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FD9A0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6526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nespomenuti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09EC8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47.937,36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C3106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58AC0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CBC74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51.660,19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A8E6F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107,77%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B1EC2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8BB2AC5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7898E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653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Komunalni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doprinosi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naknade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8E016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82.223,15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D8841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113.000,00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503E9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101.300,00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7F328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83.035,13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C32E6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100,99%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D8F85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81,97%</w:t>
            </w:r>
          </w:p>
        </w:tc>
      </w:tr>
      <w:tr w:rsidR="00E94C6C" w14:paraId="566E242A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649E4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6531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Komunalni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doprinosi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1829E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131,53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0BB02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707A1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09971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133,08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F6C83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101,18%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6BC4E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3CE686E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6E535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6532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naknade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7F587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82.091,62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729C3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E0880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D06E4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82.902,05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22A67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100,99%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59819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1DCFA5D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8942A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66 Prihodi od prodaje proizvoda i robe te pruženih usluga, prihodi od donacija te povrati po protestira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CF538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1.792,89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C3CE0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C427D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3A43C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3.807,52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462C1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212,37%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16343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76,15%</w:t>
            </w:r>
          </w:p>
        </w:tc>
      </w:tr>
      <w:tr w:rsidR="00E94C6C" w14:paraId="3597121A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7DB55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661 Prihodi od prodaje proizvoda i robe te pruženih usluga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A20E7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1.792,89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10BDF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55BB4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FE4BF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2.707,52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B50CE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151,01%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BD19E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90,25%</w:t>
            </w:r>
          </w:p>
        </w:tc>
      </w:tr>
      <w:tr w:rsidR="00E94C6C" w14:paraId="2B275EC2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9E33D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6614 Prihodi od prodaje proizvoda i robe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382C2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1.792,89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03AF7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6F181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FCC6A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2.707,52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5D143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151,01%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DE246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4BFBBCF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6AFC2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663 Donacije od pravnih i fizičkih osoba izvan općeg proračuna te povrat donacija i kapitalnih pomoći po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57A561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704BD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1A232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C3D49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1.100,00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C009B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40747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55,00%</w:t>
            </w:r>
          </w:p>
        </w:tc>
      </w:tr>
      <w:tr w:rsidR="00E94C6C" w14:paraId="5C332A3C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94ED3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6631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5CF18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A9C73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4D662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54845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1.100,00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66C55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AD877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C6EC119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E8349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68 Kazne, upravne mjere i ostali prihodi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37255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736,87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9FED7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66DCC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30AE9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748,26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A77B3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101,55%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2F30C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44,02%</w:t>
            </w:r>
          </w:p>
        </w:tc>
      </w:tr>
      <w:tr w:rsidR="00E94C6C" w14:paraId="03047DE2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F2932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681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Kazne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upravne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mjere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042C6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736,87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28B1E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3DCB2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A66D2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748,26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B682E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101,55%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C8BCE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53,45%</w:t>
            </w:r>
          </w:p>
        </w:tc>
      </w:tr>
      <w:tr w:rsidR="00E94C6C" w14:paraId="6CAB1BAF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5DF9F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6818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Upravne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mjere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4BD27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736,87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D656F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D2B72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C9AF0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748,26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4BB72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101,55%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BEC57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8A39E17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51E94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683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70425C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AE81F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BD941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E6ED48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299C1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566D15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3925F1F8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F49B9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lastRenderedPageBreak/>
              <w:t>7 Prihodi od prodaje nefinancijske imovine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00E0E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10.101,92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C0752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54.100,00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5B296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184.100,00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50B5F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11.155,55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61217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110,43%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4CB0C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6,06%</w:t>
            </w:r>
          </w:p>
        </w:tc>
      </w:tr>
      <w:tr w:rsidR="00E94C6C" w14:paraId="49939CD3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C09BB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71 Prihodi od prodaje neproizvedene dugotrajne imovine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22DF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10.101,92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F35BE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51.400,00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1AA53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181.400,00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40C3B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11.155,55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A1E93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110,43%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7C249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6,15%</w:t>
            </w:r>
          </w:p>
        </w:tc>
      </w:tr>
      <w:tr w:rsidR="00E94C6C" w14:paraId="035F16FC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F435C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711 Prihodi od prodaje materijalne imovine - prirodnih bogatstava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C0C99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10.101,92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01C68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51.400,00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2AC0E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181.400,00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3721C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11.155,55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18A50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110,43%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805C3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6,15%</w:t>
            </w:r>
          </w:p>
        </w:tc>
      </w:tr>
      <w:tr w:rsidR="00E94C6C" w14:paraId="3ED01956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0162F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7111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Zemljište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3E780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10.101,92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8F2D0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BE93B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35EC8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11.155,55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C1074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110,43%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4247F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60A57DF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68D81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72 Prihodi od prodaje proizvedene dugotrajne imovine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3636F4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E7179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2.700,00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81CE3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D1925D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E8C70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288887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69508E6D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D9BBA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721 Prihodi od prodaje građevinskih objekata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011E55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EF577D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2.700,00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0398E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0E6E74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B00E0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1679EF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6866790A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74EC2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95487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2.385.467,22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0B1B4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3.394.600,00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228F9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3.465.800,00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EC80F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3.257.159,40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1CFC3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136,54%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03C9E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93,98%</w:t>
            </w:r>
          </w:p>
        </w:tc>
      </w:tr>
      <w:tr w:rsidR="00E94C6C" w14:paraId="1F267CF0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3E5CD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31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7D30C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642.468,42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C5E9E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764.000,00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AA72F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1.101.200,00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09753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947.751,42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E20EF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147,52%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646FE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86,07%</w:t>
            </w:r>
          </w:p>
        </w:tc>
      </w:tr>
      <w:tr w:rsidR="00E94C6C" w14:paraId="324393AB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93D29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311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Plaće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(Bruto)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03993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535.160,96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18C39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639.000,00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13788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932.300,00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04A22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793.400,70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CC647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148,25%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37F87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85,10%</w:t>
            </w:r>
          </w:p>
        </w:tc>
      </w:tr>
      <w:tr w:rsidR="00E94C6C" w14:paraId="54F45D6F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84E7E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3111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Plaće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redovan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rad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C2630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535.160,96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5D43D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00F34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812ED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793.400,70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EF2F0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148,25%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ECAEA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80C6B8C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B14A5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312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7D850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24.139,29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64674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28.600,00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DC036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36.900,00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7BB87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26.710,00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5FDD6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110,65%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BEB40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72,38%</w:t>
            </w:r>
          </w:p>
        </w:tc>
      </w:tr>
      <w:tr w:rsidR="00E94C6C" w14:paraId="570F9B76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86A3E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3121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4A26F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24.139,29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C6849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D85B4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31CFB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26.710,00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FB5A8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110,65%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CDCBC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486FEA7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CBD59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313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Doprinosi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plaće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CE900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83.168,17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78F60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96.400,00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84147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132.000,00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11C52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127.640,72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C4BA7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153,47%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33210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96,70%</w:t>
            </w:r>
          </w:p>
        </w:tc>
      </w:tr>
      <w:tr w:rsidR="00E94C6C" w14:paraId="05E33378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E4493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3132 Doprinosi za obvezno zdravstveno osiguranje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D8FF0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83.168,17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BC465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E29A0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3B90A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127.640,72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2A150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153,47%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75F27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38D3428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3A489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FF224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1.117.602,72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D2761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1.384.700,00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089BF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1.354.000,00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54C74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1.260.864,90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6E83A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112,82%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BD7DB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93,12%</w:t>
            </w:r>
          </w:p>
        </w:tc>
      </w:tr>
      <w:tr w:rsidR="00E94C6C" w14:paraId="57DE3B39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16CD4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321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Naknade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troškova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zaposlenima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CEFCF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26.025,98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CB11C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38.300,00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74EF4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39.300,00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0C72C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31.130,61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9CED8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119,61%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52143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79,21%</w:t>
            </w:r>
          </w:p>
        </w:tc>
      </w:tr>
      <w:tr w:rsidR="00E94C6C" w14:paraId="42833970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92F13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3211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Službena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putovanja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3CC05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5.273,15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AACE8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C0CDA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9D7E1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8.179,77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FC1C9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155,12%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E0AE1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8410F8C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3F676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3212 Naknade za prijevoz, za rad na terenu i odvojeni život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6F0C4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5.690,33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37A1B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42D44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D74F0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7.397,18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FEF30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130,00%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BEB56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8F9608D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FE485F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lastRenderedPageBreak/>
              <w:t xml:space="preserve">3213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Stručno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usavršavanje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zaposlenika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2B4E8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3.362,50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70B86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604BE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4D6F2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3.968,66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AE23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118,03%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A33A1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25148C9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F9B7E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3214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naknade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troškova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zaposlenima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11A32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11.700,00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AC5DB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9413D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C906B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11.585,00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12EFB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99,02%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82645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6369FD9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620A4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322 Rashodi za materijal i energiju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32308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152.391,19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7C448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151.200,00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5D72D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158.700,00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0C83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150.021,79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13BE2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98,45%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720BA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94,53%</w:t>
            </w:r>
          </w:p>
        </w:tc>
      </w:tr>
      <w:tr w:rsidR="00E94C6C" w14:paraId="6EDBFF72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9F23EB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3221 Uredski materijal i ostali materijalni rashodi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31D14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10.118,56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3661A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4CAA1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271D0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10.684,39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92B25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105,59%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CFE6F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CA3ED00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E3AC5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3222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Materijal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sirovine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56EC5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18.250,50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EB630B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784F5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87F16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23.502,49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43E1F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128,78%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41995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00B05BC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C80FC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3223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Energija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1181D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69.418,89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AF9C7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12E02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2DAD8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89.573,39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66F5D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129,03%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F17B1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F1E1D0E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E7A68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3224 Materijal i dijelovi za tekuće i investicijsko održavanje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EB9F5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44.683,46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4BDB5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2973B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4808C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19.736,78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86362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44,17%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D7567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22BF1AD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14D708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3225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Sitni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inventar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autogume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E3186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9.210,28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2CF39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893BE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CC324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5.769,79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B07FD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62,65%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25B20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FA2094A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E35958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3227 Službena, radna i zaštitna odjeća i obuća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E75ED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709,50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2E6CC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0F956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E3C0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754,95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6B222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106,41%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09DE4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A0027A8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4B232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323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8FEBF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842.794,15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5BBB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1.074.200,00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2B1DE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1.017.900,00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27F63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952.299,87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1DBC7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112,99%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D4710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93,56%</w:t>
            </w:r>
          </w:p>
        </w:tc>
      </w:tr>
      <w:tr w:rsidR="00E94C6C" w14:paraId="4E699080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FE07E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it-IT" w:eastAsia="zh-CN" w:bidi="ar"/>
              </w:rPr>
              <w:t xml:space="preserve">3231 </w:t>
            </w:r>
            <w:proofErr w:type="spellStart"/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it-IT" w:eastAsia="zh-CN" w:bidi="ar"/>
              </w:rPr>
              <w:t>Usluge</w:t>
            </w:r>
            <w:proofErr w:type="spellEnd"/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it-IT" w:eastAsia="zh-CN" w:bidi="ar"/>
              </w:rPr>
              <w:t xml:space="preserve"> telefona, </w:t>
            </w:r>
            <w:proofErr w:type="spellStart"/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it-IT" w:eastAsia="zh-CN" w:bidi="ar"/>
              </w:rPr>
              <w:t>interneta</w:t>
            </w:r>
            <w:proofErr w:type="spellEnd"/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it-IT" w:eastAsia="zh-CN" w:bidi="ar"/>
              </w:rPr>
              <w:t xml:space="preserve">, </w:t>
            </w:r>
            <w:proofErr w:type="spellStart"/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it-IT" w:eastAsia="zh-CN" w:bidi="ar"/>
              </w:rPr>
              <w:t>pošte</w:t>
            </w:r>
            <w:proofErr w:type="spellEnd"/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it-IT" w:eastAsia="zh-CN" w:bidi="ar"/>
              </w:rPr>
              <w:t>prijevoza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82521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12.811,83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94B53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F7FB6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74A01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20.612,15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2F88D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160,88%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A1C0A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8E5EA78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D96ED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>3232 Usluge tekućeg i investicijskog  održavanja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7D2C7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183.905,07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203B6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92EA2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2CD16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189.600,17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6B097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103,10%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57871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3660E61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61067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3233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promidžbe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informiranja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42BDD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40.654,77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7A493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58520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4E7D4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40.133,10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27E36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98,72%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4AE5F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29BF960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424F3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3234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E4EE3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346.457,82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9428B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EA17A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99ECC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474.080,09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1CAF4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136,84%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7D511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1B0A17A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BACFE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3235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Zakupnine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najamnine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C6F72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5.186,57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05A23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2DC1D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716FF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5.601,00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E0B53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107,99%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95B79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EA49B9D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2F90B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3236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Zdravstvene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veterinarske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CEF28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9.087,75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3AF42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B5E84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9C5FF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9.773,96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19F90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107,55%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73057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204922B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F2AE8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3237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Intelektualne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osobne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1E386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197.267,04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6591B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94075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E9DFE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158.628,67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40931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80,41%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56B25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204E047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6837F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3238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Računalne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36D47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25.856,14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82CB9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C9A70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1916A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30.625,13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86C22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118,44%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D463C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2DE9EA6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1CB79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3239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BB233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21.567,16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430A9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FAF8C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260E8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23.245,60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07579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107,78%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B7DE7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9C43901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79263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 xml:space="preserve">329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nespomenuti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BBE9A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96.391,40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FF145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121.000,00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BD214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138.100,00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B1A2E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127.412,63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C3BED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132,18%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7D94D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92,26%</w:t>
            </w:r>
          </w:p>
        </w:tc>
      </w:tr>
      <w:tr w:rsidR="00E94C6C" w14:paraId="4D981238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CB8B9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>3291 Naknade za rad predstavničkih i izvršnih tijela, povjerenstava i slično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B8055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17.712,10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B1A56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22851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58405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46.860,29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A9D91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264,57%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F964A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BCC61B1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FFD25F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3292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Premije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osiguranja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36732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13.101,28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ECADE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D8781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84104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12.508,59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7057D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95,48%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E7B9B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3188424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CCB6B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3293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Reprezentacija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8973A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49.419,93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268ED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43427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58F5E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48.764,28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DEFE6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98,67%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D3956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82977B7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92111F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3294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Članarine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norme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A7CD6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165,90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7E90B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81FF0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21FE9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165,90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2FFC0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E3B1D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1148685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E28AB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3295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Pristojbe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naknade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EF484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13.789,46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B5549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7AFB8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1109C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16.228,00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B0913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117,68%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C01C8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F8C6FEC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797DB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3296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Troškovi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sudskih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postupaka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ED9012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0DA13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EF6ED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7CD5A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1.476,25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1C1D9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A7E1C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7D0ADF7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AE7D2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3299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nespomenuti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04723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2.202,73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9ED6D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A5B45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03BE6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1.409,32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AC3EA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63,98%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EB455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93B5DF8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AECAD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34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Financijski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A9CDA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4.852,03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43C7F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4.700,00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5AA35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3960A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5.594,45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3DBFE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115,30%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F80DE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99,90%</w:t>
            </w:r>
          </w:p>
        </w:tc>
      </w:tr>
      <w:tr w:rsidR="00E94C6C" w14:paraId="29048993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90CC4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343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financijski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F8DFA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4.852,03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A92E8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4.700,00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6A227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B8347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5.594,45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C2D81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115,30%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E97A4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99,90%</w:t>
            </w:r>
          </w:p>
        </w:tc>
      </w:tr>
      <w:tr w:rsidR="00E94C6C" w14:paraId="1B48BC57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1EA47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3431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Bankarske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platnog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prometa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976D4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3.641,02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48EC2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9965F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E8C87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4.325,27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5F1EA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118,79%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27A09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A0B4998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6E164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3433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Zatezne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kamate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59258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1.211,01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01FC1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31F4B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853CC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1.269,18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79C8F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104,80%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20167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7AA1A11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132F0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35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Subvencije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00DDF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70.540,02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510BB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98.700,00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3AB53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118.200,00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47852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117.325,00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CC188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166,32%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D5304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99,26%</w:t>
            </w:r>
          </w:p>
        </w:tc>
      </w:tr>
      <w:tr w:rsidR="00E94C6C" w14:paraId="6BB8BB3B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B6C4D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351 Subvencije kreditnim i ostalim financijskim institucijama i trgovačkim društvima u javnom sektoru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AA043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29.106,21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71382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18.300,00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841F8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B9BB4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34.780,16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52991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119,49%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C6E7D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165,62%</w:t>
            </w:r>
          </w:p>
        </w:tc>
      </w:tr>
      <w:tr w:rsidR="00E94C6C" w14:paraId="1BE4E5ED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F3B328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3512 Subvencije trgovačkim društvima u javnom sektoru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2CCE9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29.106,21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FE2E2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3D69F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16A30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34.780,16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79719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119,49%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07F8E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BD728F0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55826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352 Subvencije kreditnim i financijskim institucijama, trgovačkim društvima, zadrugama, poljoprivrednici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79547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41.433,81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A9E39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80.400,00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8C346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97.200,00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C4120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82.544,84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F3E3D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199,22%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77A3E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84,92%</w:t>
            </w:r>
          </w:p>
        </w:tc>
      </w:tr>
      <w:tr w:rsidR="00E94C6C" w14:paraId="537A29A9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4A412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3523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Subvencije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poljoprivrednicima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obrtnicima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B13C7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41.433,81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69AB4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DB800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CC6FB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82.544,84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E6255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199,22%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32F8A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8AC998E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9D101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lastRenderedPageBreak/>
              <w:t>36 Pomoći dane u inozemstvo i unutar općeg proračuna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7DFD3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31.011,06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682B2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536.600,00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4C60E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243.900,00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2DEFF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216.759,93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5C524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698,98%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CCCBA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88,87%</w:t>
            </w:r>
          </w:p>
        </w:tc>
      </w:tr>
      <w:tr w:rsidR="00E94C6C" w14:paraId="3F6477D8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8BD40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363 Pomoći drugom proračunu i izvanproračunskim korisnicima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51B22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6.124,60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2DA44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504.000,00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03B3D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16677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185.032,55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8B1FF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3021,14%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55E5F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92,52%</w:t>
            </w:r>
          </w:p>
        </w:tc>
      </w:tr>
      <w:tr w:rsidR="00E94C6C" w14:paraId="337F2791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56730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>3631 Tekuće pomoći drugom proračunu i izvanproračunskim korisnicima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86EFE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3.750,00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ADC15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DEF36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2CBD9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172176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F8CA8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45A5B16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1DA85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>3632 Kapitalne pomoći drugom proračunu i izvanproračunskim korisnicima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CF54A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2.374,60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EF5A5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6A227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B8D4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185.032,55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C4839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7792,16%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F9D48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450FD10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654F5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366 Pomoći proračunskim korisnicima drugih proračuna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A2334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24.886,46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95B66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32.600,00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83938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43.900,00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BFF45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31.727,38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0E8ED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127,49%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89CB8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72,27%</w:t>
            </w:r>
          </w:p>
        </w:tc>
      </w:tr>
      <w:tr w:rsidR="00E94C6C" w14:paraId="3F78272F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09298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>3661 Tekuće pomoći proračunskim korisnicima drugih proračuna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8BDEC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23.018,38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EEB9B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56414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13C87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31.727,38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FE5E7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137,83%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7BB26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1F308A5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84030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3662 Kapitalne pomoći proračunskim korisnicima drugih proračuna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74EBE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1.868,08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8BA88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CE380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48930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3E352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894A4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8F547BA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9F68A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37 Naknade građanima i kućanstvima na temelju osiguranja i druge naknade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7F1E5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311.173,83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BB798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354.900,00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32460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393.700,00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B4BCF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447.742,69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C1AAA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143,89%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BC32C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113,73%</w:t>
            </w:r>
          </w:p>
        </w:tc>
      </w:tr>
      <w:tr w:rsidR="00E94C6C" w14:paraId="0AA4F552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CD63F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371 Naknade građanima i kućanstvima na temelju osiguranja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80D9D1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30EDA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1A31D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F760A6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437BB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EE439E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0D13AD42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63F41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372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naknade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građanima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kućanstvima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proračuna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9759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311.173,83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63234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354.900,00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4D771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393.200,00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DEA9C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447.742,69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255F1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143,89%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BDB69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113,87%</w:t>
            </w:r>
          </w:p>
        </w:tc>
      </w:tr>
      <w:tr w:rsidR="00E94C6C" w14:paraId="2D237DEB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EA78F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>3721 Naknade građanima i kućanstvima u novcu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30951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264.235,29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D3A37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33C4F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18B17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393.828,65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5D0BC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149,04%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9AB52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987126F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A26C6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sv-FI" w:eastAsia="zh-CN" w:bidi="ar"/>
              </w:rPr>
              <w:t>3722 Naknade građanima i kućanstvima u naravi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26531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46.938,54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4E436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7C295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4B19F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53.914,04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30026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114,86%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D8216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B73FDB0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DB233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38 Rashodi za donacije, kazne, naknade šteta i kapitalne pomoći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E398D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207.819,14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6AC34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251.000,00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D3232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249.200,00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F7B81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261.121,01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5E94E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125,65%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82A15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104,78%</w:t>
            </w:r>
          </w:p>
        </w:tc>
      </w:tr>
      <w:tr w:rsidR="00E94C6C" w14:paraId="083B1132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D8318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381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F1447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207.819,14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DD429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249.400,00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50199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247.600,00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F23F9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258.541,01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7E9B9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124,41%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239C9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104,42%</w:t>
            </w:r>
          </w:p>
        </w:tc>
      </w:tr>
      <w:tr w:rsidR="00E94C6C" w14:paraId="04FA28B5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0F517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3811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u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novcu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B4B90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207.819,14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2A3F2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C62C5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A0BA2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258.541,01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12909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124,41%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418E3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4305C41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F84ED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382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F68470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43998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66998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1BB73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2.580,00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4F97A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7A057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184,29%</w:t>
            </w:r>
          </w:p>
        </w:tc>
      </w:tr>
      <w:tr w:rsidR="00E94C6C" w14:paraId="03676C63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500207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3822 Kapitalne donacije građanima i kućanstvima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6AAD4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860B0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61F90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9AD06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2.580,00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39602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2B5BA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D4D8050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B5C24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 xml:space="preserve">386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EB9728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12A02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98364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67A19B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AF804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1D96D94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799B6C54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4043B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4 Rashodi za nabavu nefinancijske imovine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72E5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1.794.412,94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E28B9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3.084.000,00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122D5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2.194.500,00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617A3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2.220.327,42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9B024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123,74%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B407C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101,18%</w:t>
            </w:r>
          </w:p>
        </w:tc>
      </w:tr>
      <w:tr w:rsidR="00E94C6C" w14:paraId="39A47544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97C93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41 Rashodi za nabavu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neproizvedene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 dugotrajne imovine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0E9EF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28.520,00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F44F3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904F7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44870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16.285,00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FDF83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57,10%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28C89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44,49%</w:t>
            </w:r>
          </w:p>
        </w:tc>
      </w:tr>
      <w:tr w:rsidR="00E94C6C" w14:paraId="71B83E7B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3389D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411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imovina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-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prirodna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bogatstva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3B082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28.520,00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B4389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EC388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41389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16.285,00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24860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57,10%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372CA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44,49%</w:t>
            </w:r>
          </w:p>
        </w:tc>
      </w:tr>
      <w:tr w:rsidR="00E94C6C" w14:paraId="1A50BEB8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41E9A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4111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Zemljište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AD4D9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28.520,00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873E6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70C78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A2AF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16.285,00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42029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57,10%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690E2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D4FCEA0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B1567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42 Rashodi za nabavu proizvedene dugotrajne imovine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4DC60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1.644.183,51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B1DA7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2.378.200,00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18149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1.990.300,00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DA2E7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2.035.342,13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351D4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123,79%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B1712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102,26%</w:t>
            </w:r>
          </w:p>
        </w:tc>
      </w:tr>
      <w:tr w:rsidR="00E94C6C" w14:paraId="6EDE8DCF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B68C9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421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Građevinski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objekti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3C6D1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1.298.181,08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3235A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1.978.100,00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41B5F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1.632.900,00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EDA9B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1.727.782,09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943F5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133,09%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4F14D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105,81%</w:t>
            </w:r>
          </w:p>
        </w:tc>
      </w:tr>
      <w:tr w:rsidR="00E94C6C" w14:paraId="5A5F66AE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F3300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4212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Poslovni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objekti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85E00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838.401,90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EF0BA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A00E7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56E50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379.763,74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9D57E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45,30%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41CCE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2264252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F2FF1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4213 Ceste, željeznice i ostali prometni objekti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312C6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441.490,78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81992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DE35C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C2ED3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1.290.214,58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1408F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292,24%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A9A4D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833B5AF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CB18AF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4214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građevinski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objekti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7EC3B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18.288,40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26608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50EA5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3BBFC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57.803,77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395F3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316,07%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0732C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17D7468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CE000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422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Postrojenja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oprema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E3ACF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213.808,35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70326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131.200,00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4AD17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208.900,00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51BA1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195.387,78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5CB64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91,38%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C8DAC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93,53%</w:t>
            </w:r>
          </w:p>
        </w:tc>
      </w:tr>
      <w:tr w:rsidR="00E94C6C" w14:paraId="016B9313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E7A68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4221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Uredska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oprema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namještaj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EB6BD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8.043,74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95142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3348C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7CCD7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3.391,58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E43FA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42,16%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69C9B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F246354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F5F87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4222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Komunikacijska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oprema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4A191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B26D1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104E8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A20B0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2.464,75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8CFD6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E242A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AD5A7F1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0352D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4223 Oprema za održavanje i zaštitu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8D432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16.102,57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568C4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5080D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6AC9E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43.501,72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CFDBE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270,15%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3365D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51F3B37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98980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4225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Instrumenti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uređaji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0DF9D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36CC7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4F4B9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13056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4.666,75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C3AA7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708EB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5C0626B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2F819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4226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Sportska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glazbena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oprema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8AC10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53.810,00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1B7D6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A6FF8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A4FA7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7.498,99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2971B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13,94%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FC1BB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2C4CAB4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8C976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4227 Uređaji, strojevi i oprema za ostale namjene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9875C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135.852,04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EA16D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7B635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9ED8A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133.863,99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EA1C3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98,54%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484D2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5550F02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A126D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423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Prijevozna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sredstva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5C02F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23.287,40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E97C3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4E36D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99FA06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19629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E80D5A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475CC772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2DAD5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>4231 Prijevozna sredstva u cestovnom prometu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5FFF3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23.287,40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CE5FD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40390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1D8FE5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A3056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14506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6D6C45B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5C465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 xml:space="preserve">425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Višegodišnji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nasadi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osnovno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stado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026C7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51.509,39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07DF4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92.500,00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0E978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D7772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59.661,00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03B31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115,83%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FB617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99,44%</w:t>
            </w:r>
          </w:p>
        </w:tc>
      </w:tr>
      <w:tr w:rsidR="00E94C6C" w14:paraId="4F9459A2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37C4C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4251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Višegodišnji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nasadi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83F6F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51.509,39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A5DC7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0865F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3CF50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59.661,00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8FB7E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115,83%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8FB80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08E1D28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3F7B5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426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Nematerijalna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proizvedena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imovina</w:t>
            </w:r>
            <w:proofErr w:type="spellEnd"/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6A6F4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57.397,29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3BA7A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176.400,00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9B4F4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88.500,00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3CB3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52.511,26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CD7FD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91,49%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AEA21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59,33%</w:t>
            </w:r>
          </w:p>
        </w:tc>
      </w:tr>
      <w:tr w:rsidR="00E94C6C" w14:paraId="407A9F83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01739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sv-FI" w:eastAsia="zh-CN" w:bidi="ar"/>
              </w:rPr>
              <w:t>4263 Umjetnička, literarna i znanstvena djela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BBCBC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57.397,29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84A6E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037BB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AE74E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52.511,26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C8603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91,49%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20200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801C54C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464A0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45 Rashodi za dodatna ulaganja na nefinancijskoj imovini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935F9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121.709,43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C6E44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655.600,00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30F32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167.600,00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EDEEB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168.700,29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EB0B7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138,61%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2498A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100,66%</w:t>
            </w:r>
          </w:p>
        </w:tc>
      </w:tr>
      <w:tr w:rsidR="00E94C6C" w14:paraId="1B68D7FA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FA9AA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451 Dodatna ulaganja na građevinskim objektima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0C9CD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121.709,43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E8B9B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630.600,00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299FB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162.600,00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E1CB9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168.700,29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4CF11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138,61%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CAF6C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103,75%</w:t>
            </w:r>
          </w:p>
        </w:tc>
      </w:tr>
      <w:tr w:rsidR="00E94C6C" w14:paraId="6D5E09E0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325C7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4511 Dodatna ulaganja na građevinskim objektima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117E5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121.709,43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27E1C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0CC4B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E46AC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168.700,29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E0AE7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138,61%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917C6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3310A51" w14:textId="77777777">
        <w:trPr>
          <w:trHeight w:val="240"/>
        </w:trPr>
        <w:tc>
          <w:tcPr>
            <w:tcW w:w="6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ADD8C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452 Dodatna ulaganja na postrojenjima i opremi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6119AF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2349E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D7225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4E6F3B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0DE04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63012E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7B659FA3" w14:textId="77777777" w:rsidR="00E94C6C" w:rsidRDefault="00E94C6C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AA24BB" w14:textId="77777777" w:rsidR="00E94C6C" w:rsidRDefault="00E94C6C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4FDECC" w14:textId="77777777" w:rsidR="00E94C6C" w:rsidRDefault="00E94C6C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22E8D1" w14:textId="77777777" w:rsidR="00E94C6C" w:rsidRDefault="00E94C6C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4A4FF3" w14:textId="77777777" w:rsidR="00E94C6C" w:rsidRDefault="00E94C6C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E9F5B2" w14:textId="77777777" w:rsidR="00E94C6C" w:rsidRDefault="00000000">
      <w:pPr>
        <w:pStyle w:val="Bezproreda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PRIHODA I RASHODA</w:t>
      </w:r>
    </w:p>
    <w:p w14:paraId="26836E08" w14:textId="77777777" w:rsidR="00E94C6C" w:rsidRDefault="00E94C6C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1B20DD82" w14:textId="77777777" w:rsidR="00E94C6C" w:rsidRDefault="0000000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PRIHODI I RASHODI POSLOVANJA PREMA IZVORIMA FINANCIRANJA</w:t>
      </w:r>
    </w:p>
    <w:p w14:paraId="56DE8B55" w14:textId="77777777" w:rsidR="00E94C6C" w:rsidRDefault="00E94C6C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94242E" w14:textId="77777777" w:rsidR="00E94C6C" w:rsidRDefault="00E94C6C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255" w:type="dxa"/>
        <w:tblInd w:w="-681" w:type="dxa"/>
        <w:tblLayout w:type="fixed"/>
        <w:tblLook w:val="04A0" w:firstRow="1" w:lastRow="0" w:firstColumn="1" w:lastColumn="0" w:noHBand="0" w:noVBand="1"/>
      </w:tblPr>
      <w:tblGrid>
        <w:gridCol w:w="6375"/>
        <w:gridCol w:w="1650"/>
        <w:gridCol w:w="1515"/>
        <w:gridCol w:w="1650"/>
        <w:gridCol w:w="1590"/>
        <w:gridCol w:w="1290"/>
        <w:gridCol w:w="1185"/>
      </w:tblGrid>
      <w:tr w:rsidR="00E94C6C" w14:paraId="734D71EF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783CCC8D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Račun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/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opis</w:t>
            </w:r>
            <w:proofErr w:type="spellEnd"/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4F80473D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2024.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0739DF7B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plan 2025.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523F2FE0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plan 2025.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5D1C7512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2025.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27C4256F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/1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2ADCCA66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/3</w:t>
            </w:r>
          </w:p>
        </w:tc>
      </w:tr>
      <w:tr w:rsidR="00E94C6C" w14:paraId="783578A7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7D18D794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 I RASHODI PREMA IZVORIMA FINANCIRANJA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3D134F6A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28DA58B8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5B8A620F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66E0C3C5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57C3531A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7B57F3EB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</w:t>
            </w:r>
          </w:p>
        </w:tc>
      </w:tr>
      <w:tr w:rsidR="00E94C6C" w14:paraId="7C44CB9B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3662894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 xml:space="preserve"> SVEUKUPNI PRIHODI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7D39C80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4.188.980,05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2CBAAC5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6.405.100,00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1071BD9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5.586.800,00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7683816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5.194.778,80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2E09338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124,01%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320B72E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92,98%</w:t>
            </w:r>
          </w:p>
        </w:tc>
      </w:tr>
      <w:tr w:rsidR="00E94C6C" w14:paraId="1DB20185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7643ED8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26FBFD0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1.685.062,45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2C26DD2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3.024.800,00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69FF9C7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3.137.700,00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0E22D6B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2.526.158,41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69937DD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149,91%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5A4ED79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80,51%</w:t>
            </w:r>
          </w:p>
        </w:tc>
      </w:tr>
      <w:tr w:rsidR="00E94C6C" w14:paraId="02B270DB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0F1053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lastRenderedPageBreak/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962B84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1.685.062,45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B450BD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3.024.800,00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2E4BF0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3.137.700,00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C80595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2.526.158,41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2EF24A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149,91%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B5D3B2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80,51%</w:t>
            </w:r>
          </w:p>
        </w:tc>
      </w:tr>
      <w:tr w:rsidR="00E94C6C" w14:paraId="11BE1444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12A02B7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25AF7C8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82.186,15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5847FAF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5C72AB1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361B874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95.933,48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5920648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116,73%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4ABEB8A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115,58%</w:t>
            </w:r>
          </w:p>
        </w:tc>
      </w:tr>
      <w:tr w:rsidR="00E94C6C" w14:paraId="4A6CD957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41C406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3.1.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ADEB49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32.455,01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CC3A9A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95125F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92B5A7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33.494,70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F395A5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103,20%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64CC6A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95,70%</w:t>
            </w:r>
          </w:p>
        </w:tc>
      </w:tr>
      <w:tr w:rsidR="00E94C6C" w14:paraId="01D1E875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CDACA0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PK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08640B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49.731,14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96CBCB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B8F857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C0080F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62.438,78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A5FA5C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125,55%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267591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130,08%</w:t>
            </w:r>
          </w:p>
        </w:tc>
      </w:tr>
      <w:tr w:rsidR="00E94C6C" w14:paraId="4773FF48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6CCF71F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6D5524E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1.101.823,55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76754D4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1.417.800,00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0D220F1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1.403.900,00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6EA9695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1.330.667,25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743A870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120,77%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045B8E7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94,78%</w:t>
            </w:r>
          </w:p>
        </w:tc>
      </w:tr>
      <w:tr w:rsidR="00E94C6C" w14:paraId="15151F71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815478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4.2.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spomeničke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rente</w:t>
            </w:r>
            <w:proofErr w:type="spellEnd"/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365956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1,41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B21735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D5207F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F09C17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1,65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44FC79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117,02%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3A8280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0,55%</w:t>
            </w:r>
          </w:p>
        </w:tc>
      </w:tr>
      <w:tr w:rsidR="00E94C6C" w14:paraId="10FBC837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663E5D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174BD3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1.101.822,14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68B166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0E8700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01F6064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EC1A2A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58B02E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69B9287E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63CAD7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4.3.01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koncesija</w:t>
            </w:r>
            <w:proofErr w:type="spellEnd"/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0D76CA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1.344,58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36FDB8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40.600,00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546490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46C5535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B0D868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0EFC72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4F28FE6A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F53627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4.3.04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legalizacije</w:t>
            </w:r>
            <w:proofErr w:type="spellEnd"/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CF5FA6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121,78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394F73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4DE08F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50A1CA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74,16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FFB273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60,90%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11C20F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10,59%</w:t>
            </w:r>
          </w:p>
        </w:tc>
      </w:tr>
      <w:tr w:rsidR="00E94C6C" w14:paraId="0F089E55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2B5172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4.3.05 Prihod od šumskog doprinosa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846FE0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89.529,88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68D175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DC5E7B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230.000,00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C56E8F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214.996,23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D33256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240,14%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E2E3D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93,48%</w:t>
            </w:r>
          </w:p>
        </w:tc>
      </w:tr>
      <w:tr w:rsidR="00E94C6C" w14:paraId="289A91B9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8AEE23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4.3.07 Prihod od komunalnog doprinosa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8285E4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131,53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FB6640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329036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774D84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133,08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89A867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101,18%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B257F8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19,01%</w:t>
            </w:r>
          </w:p>
        </w:tc>
      </w:tr>
      <w:tr w:rsidR="00E94C6C" w14:paraId="6B1F4B0B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CD52FB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4.3.08 Prihod od komunalne naknade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9943A3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82.091,62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68A862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99.600,00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B488FA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99.600,00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9BB060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82.902,05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6E4169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100,99%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743479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83,23%</w:t>
            </w:r>
          </w:p>
        </w:tc>
      </w:tr>
      <w:tr w:rsidR="00E94C6C" w14:paraId="57A43546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A8ECC5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4.3.09 Prihod od prodaje i zakupa poljoprivrednog zemljišta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341523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17.756,76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BFBB51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33.300,00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25EF42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33.300,00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FC9F40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18.618,23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1A3ABA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104,85%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EFCE9D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55,91%</w:t>
            </w:r>
          </w:p>
        </w:tc>
      </w:tr>
      <w:tr w:rsidR="00E94C6C" w14:paraId="17922080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19C998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4.3.10 Prihod od prodaje građevinskog zemljišta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FBB3E89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D5B143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A22708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6446F0B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A64DE1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AA85A0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05450D89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BF5883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576BAC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888.213,35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6E7811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1.099.200,00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A50165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1.000.500,00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D74D56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983.977,17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62C92B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110,78%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704267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98,35%</w:t>
            </w:r>
          </w:p>
        </w:tc>
      </w:tr>
      <w:tr w:rsidR="00E94C6C" w14:paraId="2C8946F6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524F3D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4.3.13 Prihod s osnove ugovora-javni radovi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5AC873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9.411,19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6CBC3E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226A7D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000DA4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14.317,44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BC308C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152,13%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43551A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95,45%</w:t>
            </w:r>
          </w:p>
        </w:tc>
      </w:tr>
      <w:tr w:rsidR="00E94C6C" w14:paraId="5B13D797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9740B0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4.3.14 Prihod od naknade za grobna mjesta i grobnih usluga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3D9010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3.968,31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70A88A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11.300,00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A2906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2F9663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4.345,00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4D21CB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109,49%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BA4C48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72,42%</w:t>
            </w:r>
          </w:p>
        </w:tc>
      </w:tr>
      <w:tr w:rsidR="00E94C6C" w14:paraId="23300C3E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3429B5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Izvor 4.3.18 Prihod od naknade za prenamjenu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polj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. zemljišta 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D4D35A3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60F856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C7EB74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44A3BB1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EE0DCC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382923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7358B3B8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5526C3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lastRenderedPageBreak/>
              <w:t>Izvor 4.3.19 Prihodi od najma imovine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60E043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9.208,60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2C5BA4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6891E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572375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11.302,24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9C2C94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122,74%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0B037C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83,72%</w:t>
            </w:r>
          </w:p>
        </w:tc>
      </w:tr>
      <w:tr w:rsidR="00E94C6C" w14:paraId="71C2DF26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CF37F4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4.3.20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vodnog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doprinosa</w:t>
            </w:r>
            <w:proofErr w:type="spellEnd"/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4675E5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44,54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C9B711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24D993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5FC302C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6D0C34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1DF621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24148873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5BF7A9F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4741697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1.319.907,90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3378AFA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1.877.500,00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37F8AD2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960.200,00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5A17B68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1.240.919,66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5AC2B24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94,02%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7A3D7DE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129,24%</w:t>
            </w:r>
          </w:p>
        </w:tc>
      </w:tr>
      <w:tr w:rsidR="00E94C6C" w14:paraId="4CD16AF8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2C362C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CB1D65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896.610,78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D79BF1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465.000,00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2A3F71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74B409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295.030,50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CF9B7C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32,91%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30BF56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147,52%</w:t>
            </w:r>
          </w:p>
        </w:tc>
      </w:tr>
      <w:tr w:rsidR="00E94C6C" w14:paraId="62822A67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901990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5.2.01 Tekuće pomoći državnog proračuna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D58F28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63.056,96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85CA2A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138.000,00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4D874F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183.200,00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F0C56E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273.131,23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76F1C6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433,15%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CA1B3F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149,09%</w:t>
            </w:r>
          </w:p>
        </w:tc>
      </w:tr>
      <w:tr w:rsidR="00E94C6C" w14:paraId="2340B3FC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6A18E4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5.2.02 Kapitalne pomoći državnog proračuna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EDB2F7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833.553,82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9B9295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852.500,00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F730C1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155.000,00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BA3143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229.422,32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A4B374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27,52%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293982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148,01%</w:t>
            </w:r>
          </w:p>
        </w:tc>
      </w:tr>
      <w:tr w:rsidR="00E94C6C" w14:paraId="771E9CA9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4459DC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5.6.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Fondovi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EU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DC3470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423.297,12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7884F3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35437C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0EC2FE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443.335,61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FF742C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104,73%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BC9C88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105,06%</w:t>
            </w:r>
          </w:p>
        </w:tc>
      </w:tr>
      <w:tr w:rsidR="00E94C6C" w14:paraId="2CAC8466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6C6CF36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6.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2AC1D756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696EC4E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5984906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4DA4D25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4726A81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310BCC6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55,00%</w:t>
            </w:r>
          </w:p>
        </w:tc>
      </w:tr>
      <w:tr w:rsidR="00E94C6C" w14:paraId="6D774BA5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1600AC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6.1.1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- PK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C8975D1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079956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364D53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E54D8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810FC2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EA6BB9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55,00%</w:t>
            </w:r>
          </w:p>
        </w:tc>
      </w:tr>
      <w:tr w:rsidR="00E94C6C" w14:paraId="25C53899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9DF733" w14:textId="77777777" w:rsidR="00E94C6C" w:rsidRDefault="00E94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21158E" w14:textId="77777777" w:rsidR="00E94C6C" w:rsidRDefault="00E94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449AA4" w14:textId="77777777" w:rsidR="00E94C6C" w:rsidRDefault="00E94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ED45F1" w14:textId="77777777" w:rsidR="00E94C6C" w:rsidRDefault="00E94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A10984" w14:textId="77777777" w:rsidR="00E94C6C" w:rsidRDefault="00E94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F6D40F" w14:textId="77777777" w:rsidR="00E94C6C" w:rsidRDefault="00E94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322BC0" w14:textId="77777777" w:rsidR="00E94C6C" w:rsidRDefault="00E94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A609970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1A1902E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 xml:space="preserve"> SVEUKUPNI RASHODI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4C90152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4.179.880,16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4E895C5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6.478.600,00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06A7DB7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5.660.300,00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709AE24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5.477.486,82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00E7C8A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131,04%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5708DF0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96,77%</w:t>
            </w:r>
          </w:p>
        </w:tc>
      </w:tr>
      <w:tr w:rsidR="00E94C6C" w14:paraId="75F54C86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36EB1BB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749397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1.727.567,46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5D2F5B6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3.098.300,00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7CD38E2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3.211.200,00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5B0196C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2.911.997,31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67015EA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168,56%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3A980B4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90,68%</w:t>
            </w:r>
          </w:p>
        </w:tc>
      </w:tr>
      <w:tr w:rsidR="00E94C6C" w14:paraId="1B3CDC4E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E85B78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ADF744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1.727.567,46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97C189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3.098.300,00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8C8221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3.211.200,00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0CF852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2.911.997,31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432D0C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168,56%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C8025F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90,68%</w:t>
            </w:r>
          </w:p>
        </w:tc>
      </w:tr>
      <w:tr w:rsidR="00E94C6C" w14:paraId="2741748F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08DC6DF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0B723C4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82.276,82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387E0F3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571B3C2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4AE059D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75.264,96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1BE3A8F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91,48%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07D591A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90,68%</w:t>
            </w:r>
          </w:p>
        </w:tc>
      </w:tr>
      <w:tr w:rsidR="00E94C6C" w14:paraId="2D058882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52150F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3.1.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A2BE45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30.969,25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0E43B9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ECFFDF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C4E668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33.490,00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6BF868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108,14%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C97F7A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95,69%</w:t>
            </w:r>
          </w:p>
        </w:tc>
      </w:tr>
      <w:tr w:rsidR="00E94C6C" w14:paraId="7695FC28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852A2D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3.2.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PK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53DF41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51.307,57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4CAC67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22D8DF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8AC0D6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41.774,96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B8C007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81,42%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4FBAFD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87,03%</w:t>
            </w:r>
          </w:p>
        </w:tc>
      </w:tr>
      <w:tr w:rsidR="00E94C6C" w14:paraId="43D7B593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72F7931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1ED4119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1.169.878,45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48B27A2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1.417.800,00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020631B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1.403.900,00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42AF299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1.461.743,01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54DBE22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124,95%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127F973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104,12%</w:t>
            </w:r>
          </w:p>
        </w:tc>
      </w:tr>
      <w:tr w:rsidR="00E94C6C" w14:paraId="0EF0E670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55D978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4.2.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spomeničke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rente</w:t>
            </w:r>
            <w:proofErr w:type="spellEnd"/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28AE8B1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60D8F3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13B09D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0F4678C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B3550C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768EA4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193CF8DB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AC50A2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 Ostali prihodi za posebne namjene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423BEE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1.169.878,45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A6089D9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4953E6C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C8880FD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BC935E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125265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33640274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32398D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 xml:space="preserve">Izvor 4.3.01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koncesija</w:t>
            </w:r>
            <w:proofErr w:type="spellEnd"/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7AB3B3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1.322,65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F0A541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40.600,00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A47C96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F07056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B664F9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F07A57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177A3C4C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EBEDA6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4.3.04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legalizacije</w:t>
            </w:r>
            <w:proofErr w:type="spellEnd"/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ACD9F73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D6AC62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441D6E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CDD85D3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963D4C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5E7C4E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2990C0AF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767E9A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4.3.05 Prihod od šumskog doprinosa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87C894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89.813,91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CAB7D8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9FB6CF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230.000,00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D8F75F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214.990,00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3AEC20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239,37%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256734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93,47%</w:t>
            </w:r>
          </w:p>
        </w:tc>
      </w:tr>
      <w:tr w:rsidR="00E94C6C" w14:paraId="75DF4638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13CD04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4.3.07 Prihod od komunalnog doprinosa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50EA09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D346DB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F61042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7E938B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9328C2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33726F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18,57%</w:t>
            </w:r>
          </w:p>
        </w:tc>
      </w:tr>
      <w:tr w:rsidR="00E94C6C" w14:paraId="372083A1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195C6C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4.3.08 Prihod od komunalne naknade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9F7E1E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82.044,29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5A2A02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99.600,00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AE5EED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99.600,00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207F09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82.881,31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5A5A5E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101,02%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EDA489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83,21%</w:t>
            </w:r>
          </w:p>
        </w:tc>
      </w:tr>
      <w:tr w:rsidR="00E94C6C" w14:paraId="450AF182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566941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4.3.09 Prihod od prodaje i zakupa poljoprivrednog zemljišta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B4C706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22.967,01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E80F9D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33.300,00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4FE29B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33.300,00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5922AB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18.589,78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37C958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80,94%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D82267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55,83%</w:t>
            </w:r>
          </w:p>
        </w:tc>
      </w:tr>
      <w:tr w:rsidR="00E94C6C" w14:paraId="40578E92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FDFE43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4.3.10 Prihod od prodaje građevinskog zemljišta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B43D419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42C980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DD203D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CE91B48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5C84F0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08CB06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402282CA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A05514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90AF8C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944.667,86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4F63C0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1.099.200,00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56B08E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1.000.500,00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6407C4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1.098.558,55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2EC6FC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116,29%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3892A2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109,80%</w:t>
            </w:r>
          </w:p>
        </w:tc>
      </w:tr>
      <w:tr w:rsidR="00E94C6C" w14:paraId="084F50E8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70065D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4.3.13 Prihod s osnove ugovora-javni radovi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54E9BA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11.127,95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3B62D4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EF323C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0B06B3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27.794,10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B0E530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249,77%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F9528E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185,29%</w:t>
            </w:r>
          </w:p>
        </w:tc>
      </w:tr>
      <w:tr w:rsidR="00E94C6C" w14:paraId="48F7747B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5DF9B1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4.3.14 Prihod od naknade za grobna mjesta i grobnih usluga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E4D8DC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3.952,56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04515F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11.300,00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56946B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2CA3F4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5.998,53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3EA897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151,76%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7A8920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99,98%</w:t>
            </w:r>
          </w:p>
        </w:tc>
      </w:tr>
      <w:tr w:rsidR="00E94C6C" w14:paraId="63FF2FA1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83C6D4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Izvor 4.3.18 Prihod od naknade za prenamjenu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polj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. zemljišta 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138E10F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E1ED2F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F912C3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F5B3BCA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A11722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A5402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4FA50510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FD30EA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4.3.19 Prihodi od najma imovine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EE6DED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13.172,72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A0079D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F4FC1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1D100C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12.800,74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A181A2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97,18%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9AF282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94,82%</w:t>
            </w:r>
          </w:p>
        </w:tc>
      </w:tr>
      <w:tr w:rsidR="00E94C6C" w14:paraId="3707DD21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8C0120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4.3.20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vodnog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doprinosa</w:t>
            </w:r>
            <w:proofErr w:type="spellEnd"/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B7F660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809,50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1795D0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7F2AA8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3843CD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31E77A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2E1AF1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08804B15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43BAFC8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7777849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1.200.157,43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3F2666C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1.877.500,00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3F40C21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960.200,00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3263E81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1.027.806,54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3DCBA97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85,64%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49316F1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107,04%</w:t>
            </w:r>
          </w:p>
        </w:tc>
      </w:tr>
      <w:tr w:rsidR="00E94C6C" w14:paraId="2B754717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CCD2A2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5D7565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876.969,52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11718B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465.000,00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E1C4CF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284.500,00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EC299A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283.884,92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A8E167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32,37%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800381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99,78%</w:t>
            </w:r>
          </w:p>
        </w:tc>
      </w:tr>
      <w:tr w:rsidR="00E94C6C" w14:paraId="3886048D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D350AA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5.2.01 Tekuće pomoći državnog proračuna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6E7A07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84.698,69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F02996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138.000,00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1C36DB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98.700,00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154DDF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93.738,81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FD460C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110,67%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191FC3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94,97%</w:t>
            </w:r>
          </w:p>
        </w:tc>
      </w:tr>
      <w:tr w:rsidR="00E94C6C" w14:paraId="7ACCD890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8697A0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5.2.02 Kapitalne pomoći državnog proračuna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17A379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792.270,83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8B3F47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852.500,00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AB6A48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155.000,00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BD23EA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154.507,38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BB9AF2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19,50%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D81775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99,68%</w:t>
            </w:r>
          </w:p>
        </w:tc>
      </w:tr>
      <w:tr w:rsidR="00E94C6C" w14:paraId="214B5C63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F9D0BD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5.6.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Fondovi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EU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6DC16F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323.187,91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468DB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5AF9C2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D05B08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495.675,43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E52CFC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153,37%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9FA458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117,46%</w:t>
            </w:r>
          </w:p>
        </w:tc>
      </w:tr>
      <w:tr w:rsidR="00E94C6C" w14:paraId="56FD21C2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632408D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 xml:space="preserve">Izvor 6.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78744039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1ED0D14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4BF9735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3BCA0B8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675,00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5128DB6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2775384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33,75%</w:t>
            </w:r>
          </w:p>
        </w:tc>
      </w:tr>
      <w:tr w:rsidR="00E94C6C" w14:paraId="03EBC0EE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804F62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6.1.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16323FD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36845C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249A4D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E464864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953EE3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3E644D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13284D2B" w14:textId="77777777">
        <w:trPr>
          <w:trHeight w:val="240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6550F4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Izvor 6.1.1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- PK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836EB36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DEA2BB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B9CE98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DB86B5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675,00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6F9B28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442D66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33,75%</w:t>
            </w:r>
          </w:p>
        </w:tc>
      </w:tr>
    </w:tbl>
    <w:p w14:paraId="0C2527FE" w14:textId="77777777" w:rsidR="00E94C6C" w:rsidRDefault="00E94C6C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87BE5B0" w14:textId="77777777" w:rsidR="00E94C6C" w:rsidRDefault="00000000">
      <w:pPr>
        <w:pStyle w:val="Bezproreda"/>
        <w:numPr>
          <w:ilvl w:val="0"/>
          <w:numId w:val="4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PRIHODA I RASHODA</w:t>
      </w:r>
    </w:p>
    <w:p w14:paraId="14273D13" w14:textId="77777777" w:rsidR="00E94C6C" w:rsidRDefault="00E94C6C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405EB4DB" w14:textId="77777777" w:rsidR="00E94C6C" w:rsidRDefault="0000000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RASHODI PREMA FUNKCIJSKOJ KLASIFIKACIJI </w:t>
      </w:r>
    </w:p>
    <w:p w14:paraId="0C4CFCD2" w14:textId="77777777" w:rsidR="00E94C6C" w:rsidRDefault="00E94C6C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08BADCE" w14:textId="77777777" w:rsidR="00E94C6C" w:rsidRDefault="00E94C6C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270" w:type="dxa"/>
        <w:tblInd w:w="-696" w:type="dxa"/>
        <w:tblLayout w:type="fixed"/>
        <w:tblLook w:val="04A0" w:firstRow="1" w:lastRow="0" w:firstColumn="1" w:lastColumn="0" w:noHBand="0" w:noVBand="1"/>
      </w:tblPr>
      <w:tblGrid>
        <w:gridCol w:w="6435"/>
        <w:gridCol w:w="1605"/>
        <w:gridCol w:w="1515"/>
        <w:gridCol w:w="1680"/>
        <w:gridCol w:w="1545"/>
        <w:gridCol w:w="1290"/>
        <w:gridCol w:w="1200"/>
      </w:tblGrid>
      <w:tr w:rsidR="00E94C6C" w14:paraId="4ACE99D2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09975D14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Račun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/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Opis</w:t>
            </w:r>
            <w:proofErr w:type="spellEnd"/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0EDA8650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2024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705F52F6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plan 2025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13FE89CA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plan 2025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26F8C128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2025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3016ECE8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4/1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7A8B3DCB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4/3</w:t>
            </w:r>
          </w:p>
        </w:tc>
      </w:tr>
      <w:tr w:rsidR="00E94C6C" w14:paraId="4422464B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72EFD78A" w14:textId="77777777" w:rsidR="00E94C6C" w:rsidRDefault="00E94C6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762CC98F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2F3D59AD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5FA61CE2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02AEFE8B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0E67D851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40E24949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</w:t>
            </w:r>
          </w:p>
        </w:tc>
      </w:tr>
      <w:tr w:rsidR="00E94C6C" w14:paraId="71A7AFBE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71EF7DB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SVEUKUPNI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RASHODI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0BB7BB5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4.179.880,16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229ABFD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6.478.600,00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25BF512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5.660.300,00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37995D7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5.477.442,02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11A4B58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131,04%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76D5584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96,77%</w:t>
            </w:r>
          </w:p>
        </w:tc>
      </w:tr>
      <w:tr w:rsidR="00E94C6C" w14:paraId="4A64D93E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490E0F3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01 Opće javne usluge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3B6AD9A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820.343,37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0D2C63E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1.534.300,00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7B01BAB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1.203.900,00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0C65970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1.142.371,23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305F2A5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139,26%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4DE7A2F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94,89%</w:t>
            </w:r>
          </w:p>
        </w:tc>
      </w:tr>
      <w:tr w:rsidR="00E94C6C" w14:paraId="2E1B382C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9EEF9B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Funkcijska klasifikacija 011 Izvršna  i zakonodavna tijela, financijski i fiskalni poslovi, vanjski poslovi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FEF95C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820.343,37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553115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1.534.300,00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ECD539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1.203.900,00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60C433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1.142.371,23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F7B3E9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139,26%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61C13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94,89%</w:t>
            </w:r>
          </w:p>
        </w:tc>
      </w:tr>
      <w:tr w:rsidR="00E94C6C" w14:paraId="174F43D5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6546B33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03 Javni red i sigurnost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64555C6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29.157,97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39C5DF9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771E677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49.100,00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6474E78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68.133,43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73E2D3A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233,67%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5FDF5F1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138,76%</w:t>
            </w:r>
          </w:p>
        </w:tc>
      </w:tr>
      <w:tr w:rsidR="00E94C6C" w14:paraId="017AA2EA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6E9F36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036 Rashodi za javni red i sigurnost koji nisu drugdje svrstani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82AC87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29.157,97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C5A9E6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48.700,00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B7CCA3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49.100,00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D65605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68.133,43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52CC4D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233,67%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188358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138,76%</w:t>
            </w:r>
          </w:p>
        </w:tc>
      </w:tr>
      <w:tr w:rsidR="00E94C6C" w14:paraId="6831FC26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58C88BD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04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Ekonomski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poslovi</w:t>
            </w:r>
            <w:proofErr w:type="spellEnd"/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20A90CE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700.757,54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106194E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1.855.400,00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0A9AFDC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1.604.300,00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7705645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1.591.792,49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24E6991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227,15%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3D8D138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99,22%</w:t>
            </w:r>
          </w:p>
        </w:tc>
      </w:tr>
      <w:tr w:rsidR="00E94C6C" w14:paraId="13E3C309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0A3382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Funkcijska klasifikacija 041 Opći ekonomski, trgovački i poslovi vezani uz rad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0AE6E7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41.573,52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ED172F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75.800,00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43491E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68.500,00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FCDFD7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46.004,82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C82BBF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110,66%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E72C45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67,16%</w:t>
            </w:r>
          </w:p>
        </w:tc>
      </w:tr>
      <w:tr w:rsidR="00E94C6C" w14:paraId="3A55FD25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3BDDA0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lastRenderedPageBreak/>
              <w:t>Funkcijska klasifikacija 042 Poljoprivreda, šumarstvo, ribarstvo i lov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56138D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64.533,54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DCF9B0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114.900,00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07C2BF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129.100,00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6AFB8A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116.719,84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E4C16F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180,87%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81AE1D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90,41%</w:t>
            </w:r>
          </w:p>
        </w:tc>
      </w:tr>
      <w:tr w:rsidR="00E94C6C" w14:paraId="705F5D9F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FDD55C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043 Gorivo i energija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93064E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4.092,84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09B887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9CF574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254506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4.320,89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79C704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105,57%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78D3CB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80,02%</w:t>
            </w:r>
          </w:p>
        </w:tc>
      </w:tr>
      <w:tr w:rsidR="00E94C6C" w14:paraId="4AD50BB4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597837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045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Promet</w:t>
            </w:r>
            <w:proofErr w:type="spellEnd"/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09C2D7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508.379,59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28862D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1.501.800,00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545298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1.231.300,00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956DBD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1.304.005,59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43C78A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256,50%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EECBB2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105,90%</w:t>
            </w:r>
          </w:p>
        </w:tc>
      </w:tr>
      <w:tr w:rsidR="00E94C6C" w14:paraId="7E9DAA70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A2EE33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046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Komunikacije</w:t>
            </w:r>
            <w:proofErr w:type="spellEnd"/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3D075C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8.210,04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F42116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5.900,00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4A18CC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12.800,00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4A2A6A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14.670,79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EDF3D8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178,69%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548A2E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114,62%</w:t>
            </w:r>
          </w:p>
        </w:tc>
      </w:tr>
      <w:tr w:rsidR="00E94C6C" w14:paraId="176019F6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1A0921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047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industrije</w:t>
            </w:r>
            <w:proofErr w:type="spellEnd"/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811122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59.376,91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1F2834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136.400,00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FA29AE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112.000,00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C1DBE9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64.811,68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C2666A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109,15%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83E416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57,87%</w:t>
            </w:r>
          </w:p>
        </w:tc>
      </w:tr>
      <w:tr w:rsidR="00E94C6C" w14:paraId="4443F4A3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CD0AA6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049 Ekonomski poslovi koji nisu drugdje svrstani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C26794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14.591,10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B0676C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208553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45.200,00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4B8EDA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41.258,88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580EF2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282,77%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E62EDA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91,28%</w:t>
            </w:r>
          </w:p>
        </w:tc>
      </w:tr>
      <w:tr w:rsidR="00E94C6C" w14:paraId="03EC0654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7E0CEA4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05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Zaštita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okoliša</w:t>
            </w:r>
            <w:proofErr w:type="spellEnd"/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50858B0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467.278,38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2E344DF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611.200,00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279FA0D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580.100,00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31EA6D7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595.732,05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09753BE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127,49%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7187DB1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102,69%</w:t>
            </w:r>
          </w:p>
        </w:tc>
      </w:tr>
      <w:tr w:rsidR="00E94C6C" w14:paraId="311DE01C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0BB6E6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051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Gospodarenje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otpadom</w:t>
            </w:r>
            <w:proofErr w:type="spellEnd"/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1872D8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72.461,22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9E9574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181.700,00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7C6E99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114.700,00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4FCD34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108.315,88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242EB5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149,48%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C4B558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94,43%</w:t>
            </w:r>
          </w:p>
        </w:tc>
      </w:tr>
      <w:tr w:rsidR="00E94C6C" w14:paraId="1BF473C6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22B5C8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Funkcijska klasifikacija 056 Poslovi i usluge zaštite okoliša koji nisu drugdje svrstani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4887B8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394.817,16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2F7F2D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429.500,00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D2CD5B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465.400,00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C0E8CD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487.416,17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53DEE0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123,45%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3E10E7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104,73%</w:t>
            </w:r>
          </w:p>
        </w:tc>
      </w:tr>
      <w:tr w:rsidR="00E94C6C" w14:paraId="07853B20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0C0A41A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06 Usluge unapređenja stanovanja i zajednice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0086866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187.306,87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43DE0CB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304.000,00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389B457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296.400,00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37C3C76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255.326,19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6CC4D17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136,31%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55A3C9E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86,14%</w:t>
            </w:r>
          </w:p>
        </w:tc>
      </w:tr>
      <w:tr w:rsidR="00E94C6C" w14:paraId="265E6751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D39E17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061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Razvoj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stanovanja</w:t>
            </w:r>
            <w:proofErr w:type="spellEnd"/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08A62F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35.130,44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803C9C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4603FD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B7DFA9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11.804,35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B02500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33,60%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2C54E6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98,37%</w:t>
            </w:r>
          </w:p>
        </w:tc>
      </w:tr>
      <w:tr w:rsidR="00E94C6C" w14:paraId="73B50F3A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EAE5F5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062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Razvoj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zajednice</w:t>
            </w:r>
            <w:proofErr w:type="spellEnd"/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28CB9C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65.900,04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BBF654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89D1CC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142.200,00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E66AD6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126.621,64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416320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192,14%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28A6E4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89,04%</w:t>
            </w:r>
          </w:p>
        </w:tc>
      </w:tr>
      <w:tr w:rsidR="00E94C6C" w14:paraId="113E24BB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4160CD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064 Ulična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rasvjeta</w:t>
            </w:r>
            <w:proofErr w:type="spellEnd"/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CF6ABB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23.847,93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E26FDC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8E3654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41.700,00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6B163D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33.830,33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E4FB2B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141,86%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287727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81,13%</w:t>
            </w:r>
          </w:p>
        </w:tc>
      </w:tr>
      <w:tr w:rsidR="00E94C6C" w14:paraId="18601E6F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813DEF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066 Rashodi vezani za stanovanje i kom. pogodnosti koji nisu drugdje svrstani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D5CA88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62.428,46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6BB23B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456961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100.500,00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8C91CE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83.069,87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667231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133,06%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DB8DF6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82,66%</w:t>
            </w:r>
          </w:p>
        </w:tc>
      </w:tr>
      <w:tr w:rsidR="00E94C6C" w14:paraId="1D2550D8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3A7C46E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07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Zdravstvo</w:t>
            </w:r>
            <w:proofErr w:type="spellEnd"/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4CB8660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1.868,08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592E11A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5767EC9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48ED1EAC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4BBE8BF1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680B861F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599C3F57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B9B326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071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Medicinski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proizvodi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,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pribor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oprema</w:t>
            </w:r>
            <w:proofErr w:type="spellEnd"/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BEA762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1.868,08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CC2DDD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AC4E1E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E1C7872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5459976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A1D1ADC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2567021C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5A36C92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lastRenderedPageBreak/>
              <w:t>Funkcijska klasifikacija 08 Rekreacija, kultura i religija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02CF506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1.089.470,39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664D6A7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493.400,00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42F9732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524.000,00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76C2900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542.260,85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211D457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49,77%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7AFF0B7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103,48%</w:t>
            </w:r>
          </w:p>
        </w:tc>
      </w:tr>
      <w:tr w:rsidR="00E94C6C" w14:paraId="37A3436F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BC8C30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081 Službe rekreacije i sporta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FEE37E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1.032.752,43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0E4B0C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388.700,00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05DA94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446.700,00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434592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469.975,58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74DA60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45,51%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8E656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105,21%</w:t>
            </w:r>
          </w:p>
        </w:tc>
      </w:tr>
      <w:tr w:rsidR="00E94C6C" w14:paraId="3AC7445B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D5EBCF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082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Službe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kulture</w:t>
            </w:r>
            <w:proofErr w:type="spellEnd"/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684EA3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24.723,63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419EB3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1616F6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15.300,00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1FB94C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13.209,25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B86EE9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53,43%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27B99C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86,33%</w:t>
            </w:r>
          </w:p>
        </w:tc>
      </w:tr>
      <w:tr w:rsidR="00E94C6C" w14:paraId="6554A484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996217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085 Istraživanje i razvoj rekreacije, kulture i religije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F8E93D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31.994,33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BCB89F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A79565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27.000,00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BF1769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21.311,16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9600AF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66,61%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490E2A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78,93%</w:t>
            </w:r>
          </w:p>
        </w:tc>
      </w:tr>
      <w:tr w:rsidR="00E94C6C" w14:paraId="58984958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B38597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086 Rashodi za rekreaciju, kulturu i religiju koji nisu drugdje svrstani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BCCC0DC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90F8C5E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488C0D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D5A2DD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37.764,86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79DDDCE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E53315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107,90%</w:t>
            </w:r>
          </w:p>
        </w:tc>
      </w:tr>
      <w:tr w:rsidR="00E94C6C" w14:paraId="78506F3A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6542891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09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4492F6B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343.450,52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550F10B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867.800,00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3E00EE3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416.100,00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44C03EA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358.853,04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1E3051C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104,48%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3EBD1EB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86,24%</w:t>
            </w:r>
          </w:p>
        </w:tc>
      </w:tr>
      <w:tr w:rsidR="00E94C6C" w14:paraId="0B802D9D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0C803F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091 Predškolsko i osnovno obrazovanje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44D43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305.097,61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32ACE2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830.300,00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C332A0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367.100,00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1E0E89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318.111,52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C471D8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104,27%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F45955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86,66%</w:t>
            </w:r>
          </w:p>
        </w:tc>
      </w:tr>
      <w:tr w:rsidR="00E94C6C" w14:paraId="1D7ED276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F629A2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092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Srednjoškolsko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obrazovanje</w:t>
            </w:r>
            <w:proofErr w:type="spellEnd"/>
            <w:proofErr w:type="gramEnd"/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4C1AEC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11.625,95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559E5F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4D9573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0F3517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12.774,38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189FBF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109,88%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593ADC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67,23%</w:t>
            </w:r>
          </w:p>
        </w:tc>
      </w:tr>
      <w:tr w:rsidR="00E94C6C" w14:paraId="58418E2A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55CB59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094 Visoka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naobrazba</w:t>
            </w:r>
            <w:proofErr w:type="spellEnd"/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0AE0DB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26.726,96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051B68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9D3E24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29.500,00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09BE4E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27.967,14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7AA47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104,64%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A97AFD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94,80%</w:t>
            </w:r>
          </w:p>
        </w:tc>
      </w:tr>
      <w:tr w:rsidR="00E94C6C" w14:paraId="66DDA1DC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5F7D0E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096 Dodatne usluge u obrazovanju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F15FA1E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92946B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F89961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C4FED7C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1569514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1A1CA5F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65B0641A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5F976A5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10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Socijalna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zaštita</w:t>
            </w:r>
            <w:proofErr w:type="spellEnd"/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4ED730E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540.247,04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307C92B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759.800,00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3616680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982.400,00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14A1A8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922.972,74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18D1411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170,84%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2EBB622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93,95%</w:t>
            </w:r>
          </w:p>
        </w:tc>
      </w:tr>
      <w:tr w:rsidR="00E94C6C" w14:paraId="1A410968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AFD2AA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sv-FI" w:eastAsia="zh-CN" w:bidi="ar"/>
              </w:rPr>
              <w:t>Funkcijska klasifikacija 101 Bolest i invaliditet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D5A80D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7.658,00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40DA41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A5C634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13.000,00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559E76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8.803,00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50FF66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114,95%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06C6A9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67,72%</w:t>
            </w:r>
          </w:p>
        </w:tc>
      </w:tr>
      <w:tr w:rsidR="00E94C6C" w14:paraId="0AFD0E31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C128E4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102 Starost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EE84BA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323.844,94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0AAF8B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470.500,00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A1392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610.500,00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BF9E07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496.665,43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C2489F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153,37%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0CEDCE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81,35%</w:t>
            </w:r>
          </w:p>
        </w:tc>
      </w:tr>
      <w:tr w:rsidR="00E94C6C" w14:paraId="219B1477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9162ED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104 Obitelj i djeca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30FBB0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51.008,94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D87F6D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89.000,00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4150E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179.000,00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6E1507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167.722,16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CD835C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328,81%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D94D42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93,70%</w:t>
            </w:r>
          </w:p>
        </w:tc>
      </w:tr>
      <w:tr w:rsidR="00E94C6C" w14:paraId="4C28E7C4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56CD33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106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Stanovanje</w:t>
            </w:r>
            <w:proofErr w:type="spellEnd"/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AF0222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148.007,76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95BE47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176.500,00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558E4C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162.500,00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E4D72A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234.600,04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C34014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158,51%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222CD4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144,37%</w:t>
            </w:r>
          </w:p>
        </w:tc>
      </w:tr>
      <w:tr w:rsidR="00E94C6C" w14:paraId="7F4EFB0B" w14:textId="77777777">
        <w:trPr>
          <w:trHeight w:val="240"/>
        </w:trPr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8502A0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Funkcijska klasifikacija 109 Aktivnosti socijalne zaštite koje nisu drugdje svrstane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669815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9.727,40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8930FC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CD0980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17.400,00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965763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15.182,11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4744FC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156,08%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D25698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87,25%</w:t>
            </w:r>
          </w:p>
        </w:tc>
      </w:tr>
    </w:tbl>
    <w:p w14:paraId="1401D760" w14:textId="77777777" w:rsidR="00E94C6C" w:rsidRDefault="00E94C6C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25B03373" w14:textId="77777777" w:rsidR="00E94C6C" w:rsidRDefault="00E94C6C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73B297BE" w14:textId="77777777" w:rsidR="00E94C6C" w:rsidRDefault="00E94C6C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2574537A" w14:textId="77777777" w:rsidR="00E94C6C" w:rsidRDefault="00E94C6C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7AB3481B" w14:textId="77777777" w:rsidR="00E94C6C" w:rsidRDefault="00000000">
      <w:pPr>
        <w:pStyle w:val="Bezproreda"/>
        <w:numPr>
          <w:ilvl w:val="0"/>
          <w:numId w:val="4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FINANCIRANJA PREMA EKONOMSKOJ KLASIFIKACIJI</w:t>
      </w:r>
    </w:p>
    <w:p w14:paraId="4AE23D60" w14:textId="77777777" w:rsidR="00E94C6C" w:rsidRDefault="00E94C6C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255" w:type="dxa"/>
        <w:tblInd w:w="-681" w:type="dxa"/>
        <w:tblLayout w:type="fixed"/>
        <w:tblLook w:val="04A0" w:firstRow="1" w:lastRow="0" w:firstColumn="1" w:lastColumn="0" w:noHBand="0" w:noVBand="1"/>
      </w:tblPr>
      <w:tblGrid>
        <w:gridCol w:w="6243"/>
        <w:gridCol w:w="1671"/>
        <w:gridCol w:w="1685"/>
        <w:gridCol w:w="1606"/>
        <w:gridCol w:w="1575"/>
        <w:gridCol w:w="1290"/>
        <w:gridCol w:w="1185"/>
      </w:tblGrid>
      <w:tr w:rsidR="00E94C6C" w14:paraId="3997370A" w14:textId="77777777">
        <w:trPr>
          <w:trHeight w:val="240"/>
        </w:trPr>
        <w:tc>
          <w:tcPr>
            <w:tcW w:w="6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64597898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Racun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/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Opis</w:t>
            </w:r>
            <w:proofErr w:type="spellEnd"/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57744E90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2024</w:t>
            </w: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23F6C102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plan 2025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4C572345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plan 2025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45F0FB16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2025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48DD5FD8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4/1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6FB2CE0A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4/3</w:t>
            </w:r>
          </w:p>
        </w:tc>
      </w:tr>
      <w:tr w:rsidR="00E94C6C" w14:paraId="1252BE4A" w14:textId="77777777">
        <w:trPr>
          <w:trHeight w:val="240"/>
        </w:trPr>
        <w:tc>
          <w:tcPr>
            <w:tcW w:w="6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79275990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B. RAČUN ZADUŽIVANJA FINANCIRANJA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75A3EED5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2D0E5598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19F67792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1F55DD3B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3C14D4F5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063AA182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</w:t>
            </w:r>
          </w:p>
        </w:tc>
      </w:tr>
      <w:tr w:rsidR="00E94C6C" w14:paraId="3E0DF896" w14:textId="77777777">
        <w:trPr>
          <w:trHeight w:val="240"/>
        </w:trPr>
        <w:tc>
          <w:tcPr>
            <w:tcW w:w="6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0B5AC9F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 xml:space="preserve"> NETO FINANCIRANJE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3503D616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6F38E86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-73.500,00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75388C2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-73.500,00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1565EB85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02091314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312D9DDD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E94C6C" w14:paraId="345A83FE" w14:textId="77777777">
        <w:trPr>
          <w:trHeight w:val="240"/>
        </w:trPr>
        <w:tc>
          <w:tcPr>
            <w:tcW w:w="6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06600B" w14:textId="77777777" w:rsidR="00E94C6C" w:rsidRDefault="00E94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9F5FC3" w14:textId="77777777" w:rsidR="00E94C6C" w:rsidRDefault="00E94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29868B" w14:textId="77777777" w:rsidR="00E94C6C" w:rsidRDefault="00E94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1B6002" w14:textId="77777777" w:rsidR="00E94C6C" w:rsidRDefault="00E94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3EFA94" w14:textId="77777777" w:rsidR="00E94C6C" w:rsidRDefault="00E94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1FCF0A" w14:textId="77777777" w:rsidR="00E94C6C" w:rsidRDefault="00E94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569338" w14:textId="77777777" w:rsidR="00E94C6C" w:rsidRDefault="00E94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C01A68B" w14:textId="77777777">
        <w:trPr>
          <w:trHeight w:val="240"/>
        </w:trPr>
        <w:tc>
          <w:tcPr>
            <w:tcW w:w="6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86670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9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izvori</w:t>
            </w:r>
            <w:proofErr w:type="spellEnd"/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2BB437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AD63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-73.500,00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D6629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-73.500,00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919DF6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65D569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B8FE53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524A568F" w14:textId="77777777">
        <w:trPr>
          <w:trHeight w:val="240"/>
        </w:trPr>
        <w:tc>
          <w:tcPr>
            <w:tcW w:w="6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5F0E0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92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Rezultat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A9A265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1C7C8B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-73.500,00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6D08D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-73.500,00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FA49C7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ED1DF3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A2D822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6366B65C" w14:textId="77777777">
        <w:trPr>
          <w:trHeight w:val="240"/>
        </w:trPr>
        <w:tc>
          <w:tcPr>
            <w:tcW w:w="6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E78D5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922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Rezultat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-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višak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/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manjak</w:t>
            </w:r>
            <w:proofErr w:type="spellEnd"/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26BAFE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E0817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-73.500,00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D24D0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-73.500,00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E1C6E2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978E90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450893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70FDB244" w14:textId="77777777">
        <w:trPr>
          <w:trHeight w:val="240"/>
        </w:trPr>
        <w:tc>
          <w:tcPr>
            <w:tcW w:w="6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766EC1C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 xml:space="preserve"> KORIŠTENJE SREDSTAVA IZ PRETHODNIH GODINA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120D181C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1B62A6C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-73.500,00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32A56B3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-73.500,00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0F0E58E0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34743895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69AB703D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</w:tr>
    </w:tbl>
    <w:p w14:paraId="4FACE04D" w14:textId="77777777" w:rsidR="00E94C6C" w:rsidRDefault="00E94C6C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3625BEB8" w14:textId="77777777" w:rsidR="00E94C6C" w:rsidRDefault="00E94C6C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61125D07" w14:textId="77777777" w:rsidR="00E94C6C" w:rsidRDefault="00000000">
      <w:pPr>
        <w:pStyle w:val="Bezproreda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FINANCIRANJA PREMA IZVORIMA FINANCIRANJA</w:t>
      </w:r>
    </w:p>
    <w:p w14:paraId="1887BAA0" w14:textId="77777777" w:rsidR="00E94C6C" w:rsidRDefault="00E94C6C">
      <w:pPr>
        <w:pStyle w:val="Bezproreda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255" w:type="dxa"/>
        <w:tblInd w:w="-666" w:type="dxa"/>
        <w:tblLayout w:type="fixed"/>
        <w:tblLook w:val="04A0" w:firstRow="1" w:lastRow="0" w:firstColumn="1" w:lastColumn="0" w:noHBand="0" w:noVBand="1"/>
      </w:tblPr>
      <w:tblGrid>
        <w:gridCol w:w="6240"/>
        <w:gridCol w:w="1665"/>
        <w:gridCol w:w="1680"/>
        <w:gridCol w:w="1605"/>
        <w:gridCol w:w="1590"/>
        <w:gridCol w:w="1290"/>
        <w:gridCol w:w="1185"/>
      </w:tblGrid>
      <w:tr w:rsidR="00E94C6C" w14:paraId="74DB66BA" w14:textId="77777777">
        <w:trPr>
          <w:trHeight w:val="240"/>
        </w:trPr>
        <w:tc>
          <w:tcPr>
            <w:tcW w:w="6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CDCD" w:themeFill="background2" w:themeFillShade="E5"/>
            <w:noWrap/>
            <w:vAlign w:val="bottom"/>
          </w:tcPr>
          <w:p w14:paraId="2A0F40E0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Račun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/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opis</w:t>
            </w:r>
            <w:proofErr w:type="spellEnd"/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CDCD" w:themeFill="background2" w:themeFillShade="E5"/>
            <w:noWrap/>
            <w:vAlign w:val="bottom"/>
          </w:tcPr>
          <w:p w14:paraId="2638A66C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2024.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CDCD" w:themeFill="background2" w:themeFillShade="E5"/>
            <w:noWrap/>
            <w:vAlign w:val="bottom"/>
          </w:tcPr>
          <w:p w14:paraId="665536ED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plan 2025.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CDCD" w:themeFill="background2" w:themeFillShade="E5"/>
            <w:noWrap/>
            <w:vAlign w:val="bottom"/>
          </w:tcPr>
          <w:p w14:paraId="6E291D0D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plan 2025.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CDCD" w:themeFill="background2" w:themeFillShade="E5"/>
            <w:noWrap/>
            <w:vAlign w:val="bottom"/>
          </w:tcPr>
          <w:p w14:paraId="3A4C7EB3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2025.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CDCD" w:themeFill="background2" w:themeFillShade="E5"/>
            <w:noWrap/>
            <w:vAlign w:val="bottom"/>
          </w:tcPr>
          <w:p w14:paraId="23A55FF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 4</w:t>
            </w:r>
            <w:proofErr w:type="gram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/1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CDCD" w:themeFill="background2" w:themeFillShade="E5"/>
            <w:noWrap/>
            <w:vAlign w:val="bottom"/>
          </w:tcPr>
          <w:p w14:paraId="1A6020EA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4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/3</w:t>
            </w:r>
          </w:p>
        </w:tc>
      </w:tr>
      <w:tr w:rsidR="00E94C6C" w14:paraId="588A104C" w14:textId="77777777">
        <w:trPr>
          <w:trHeight w:val="240"/>
        </w:trPr>
        <w:tc>
          <w:tcPr>
            <w:tcW w:w="6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CDCD" w:themeFill="background2" w:themeFillShade="E5"/>
            <w:noWrap/>
            <w:vAlign w:val="bottom"/>
          </w:tcPr>
          <w:p w14:paraId="2000F6D7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B. RAČUN ZADUŽIVANJA FINANCIRANJA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CDCD" w:themeFill="background2" w:themeFillShade="E5"/>
            <w:noWrap/>
            <w:vAlign w:val="bottom"/>
          </w:tcPr>
          <w:p w14:paraId="600A66F4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CDCD" w:themeFill="background2" w:themeFillShade="E5"/>
            <w:noWrap/>
            <w:vAlign w:val="bottom"/>
          </w:tcPr>
          <w:p w14:paraId="0A1C781C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CDCD" w:themeFill="background2" w:themeFillShade="E5"/>
            <w:noWrap/>
            <w:vAlign w:val="bottom"/>
          </w:tcPr>
          <w:p w14:paraId="01387902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CDCD" w:themeFill="background2" w:themeFillShade="E5"/>
            <w:noWrap/>
            <w:vAlign w:val="bottom"/>
          </w:tcPr>
          <w:p w14:paraId="6E86E2FE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CDCD" w:themeFill="background2" w:themeFillShade="E5"/>
            <w:noWrap/>
            <w:vAlign w:val="bottom"/>
          </w:tcPr>
          <w:p w14:paraId="47BF1CF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CDCD" w:themeFill="background2" w:themeFillShade="E5"/>
            <w:noWrap/>
            <w:vAlign w:val="bottom"/>
          </w:tcPr>
          <w:p w14:paraId="09C7FEE3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</w:t>
            </w:r>
          </w:p>
        </w:tc>
      </w:tr>
      <w:tr w:rsidR="00E94C6C" w14:paraId="5A6894D4" w14:textId="77777777">
        <w:trPr>
          <w:trHeight w:val="240"/>
        </w:trPr>
        <w:tc>
          <w:tcPr>
            <w:tcW w:w="6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43A0188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 xml:space="preserve"> KORIŠTENJE SREDSTAVA IZ PRETHODNIH GODINA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6FDA334E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20EF3AF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73.500,00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14B6B4E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73.500,00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4047F111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22F7F484" w14:textId="77777777" w:rsidR="00E94C6C" w:rsidRDefault="00E94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1D6C2F8A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E94C6C" w14:paraId="0ECBFA82" w14:textId="77777777">
        <w:trPr>
          <w:trHeight w:val="240"/>
        </w:trPr>
        <w:tc>
          <w:tcPr>
            <w:tcW w:w="6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79225EB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1.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36992458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2C1419E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73.500,00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1A32E69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73.500,00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2DC54517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03F83E1A" w14:textId="77777777" w:rsidR="00E94C6C" w:rsidRDefault="00E94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65732E81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4C0B882A" w14:textId="77777777">
        <w:trPr>
          <w:trHeight w:val="240"/>
        </w:trPr>
        <w:tc>
          <w:tcPr>
            <w:tcW w:w="6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7FC7E"/>
            <w:noWrap/>
            <w:vAlign w:val="bottom"/>
          </w:tcPr>
          <w:p w14:paraId="4256196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1.1.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Opći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primici</w:t>
            </w:r>
            <w:proofErr w:type="spellEnd"/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7FC7E"/>
            <w:noWrap/>
            <w:vAlign w:val="bottom"/>
          </w:tcPr>
          <w:p w14:paraId="7C1A6062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7FC7E"/>
            <w:noWrap/>
            <w:vAlign w:val="bottom"/>
          </w:tcPr>
          <w:p w14:paraId="1AF07E2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73.500,00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7FC7E"/>
            <w:noWrap/>
            <w:vAlign w:val="bottom"/>
          </w:tcPr>
          <w:p w14:paraId="1723421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73.500,00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7FC7E"/>
            <w:noWrap/>
            <w:vAlign w:val="bottom"/>
          </w:tcPr>
          <w:p w14:paraId="3EABCD4A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7FC7E"/>
            <w:noWrap/>
            <w:vAlign w:val="bottom"/>
          </w:tcPr>
          <w:p w14:paraId="5FEF74A9" w14:textId="77777777" w:rsidR="00E94C6C" w:rsidRDefault="00E94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7FC7E"/>
            <w:noWrap/>
            <w:vAlign w:val="bottom"/>
          </w:tcPr>
          <w:p w14:paraId="005B5D00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717391D1" w14:textId="77777777" w:rsidR="00E94C6C" w:rsidRDefault="00E94C6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79ADEFFD" w14:textId="77777777" w:rsidR="00E94C6C" w:rsidRDefault="00E94C6C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20DCC0DC" w14:textId="77777777" w:rsidR="00E94C6C" w:rsidRDefault="00E94C6C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4FDF8CD1" w14:textId="77777777" w:rsidR="00E94C6C" w:rsidRDefault="00E94C6C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4E2A000C" w14:textId="77777777" w:rsidR="00E94C6C" w:rsidRDefault="0000000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3.</w:t>
      </w:r>
    </w:p>
    <w:p w14:paraId="3C50A932" w14:textId="77777777" w:rsidR="00E94C6C" w:rsidRDefault="00E94C6C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7D77BF06" w14:textId="77777777" w:rsidR="00E94C6C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Posebni dio Godišnjeg izvještaja o izvršenju Proračuna Općine Stari Jankovci za 2025.g. sadrži slijedeće:</w:t>
      </w:r>
    </w:p>
    <w:p w14:paraId="75E83D8A" w14:textId="77777777" w:rsidR="00E94C6C" w:rsidRDefault="00E94C6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698DDAC8" w14:textId="77777777" w:rsidR="00E94C6C" w:rsidRDefault="00E94C6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020F0A0B" w14:textId="77777777" w:rsidR="00E94C6C" w:rsidRDefault="00000000">
      <w:pPr>
        <w:pStyle w:val="Bezproreda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POSEBNI DIO</w:t>
      </w:r>
    </w:p>
    <w:p w14:paraId="1601043E" w14:textId="77777777" w:rsidR="00E94C6C" w:rsidRDefault="00E94C6C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0C7380" w14:textId="77777777" w:rsidR="00E94C6C" w:rsidRDefault="00000000">
      <w:pPr>
        <w:pStyle w:val="Bezproreda"/>
        <w:numPr>
          <w:ilvl w:val="0"/>
          <w:numId w:val="5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IZVRŠENJE PO ORGANIZACIJSKOJ KLASIFIKACIJI</w:t>
      </w:r>
    </w:p>
    <w:p w14:paraId="38B7D017" w14:textId="77777777" w:rsidR="00E94C6C" w:rsidRDefault="00E94C6C">
      <w:pPr>
        <w:pStyle w:val="Bezproreda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EB6CCFB" w14:textId="77777777" w:rsidR="00E94C6C" w:rsidRDefault="00E94C6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tbl>
      <w:tblPr>
        <w:tblW w:w="15255" w:type="dxa"/>
        <w:tblInd w:w="-666" w:type="dxa"/>
        <w:tblLook w:val="04A0" w:firstRow="1" w:lastRow="0" w:firstColumn="1" w:lastColumn="0" w:noHBand="0" w:noVBand="1"/>
      </w:tblPr>
      <w:tblGrid>
        <w:gridCol w:w="3009"/>
        <w:gridCol w:w="788"/>
        <w:gridCol w:w="5150"/>
        <w:gridCol w:w="1675"/>
        <w:gridCol w:w="1675"/>
        <w:gridCol w:w="1675"/>
        <w:gridCol w:w="1283"/>
      </w:tblGrid>
      <w:tr w:rsidR="00E94C6C" w14:paraId="0ADBCF1A" w14:textId="77777777">
        <w:trPr>
          <w:trHeight w:val="240"/>
        </w:trPr>
        <w:tc>
          <w:tcPr>
            <w:tcW w:w="37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45E2B617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RGP</w:t>
            </w:r>
          </w:p>
        </w:tc>
        <w:tc>
          <w:tcPr>
            <w:tcW w:w="5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25706267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Opis</w:t>
            </w:r>
            <w:proofErr w:type="spellEnd"/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637BDF49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plan 2025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2231D381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plan 2025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6C8BC97D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2025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49BDA124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3/2</w:t>
            </w:r>
          </w:p>
        </w:tc>
      </w:tr>
      <w:tr w:rsidR="00E94C6C" w14:paraId="35212000" w14:textId="77777777">
        <w:trPr>
          <w:trHeight w:val="240"/>
        </w:trPr>
        <w:tc>
          <w:tcPr>
            <w:tcW w:w="37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2DA4D6F0" w14:textId="77777777" w:rsidR="00E94C6C" w:rsidRDefault="00E94C6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27D67B66" w14:textId="77777777" w:rsidR="00E94C6C" w:rsidRDefault="00E94C6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6A48B319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020BA505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13C6699D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3DCE79BD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</w:t>
            </w:r>
          </w:p>
        </w:tc>
      </w:tr>
      <w:tr w:rsidR="00E94C6C" w14:paraId="51C4EA85" w14:textId="77777777">
        <w:trPr>
          <w:trHeight w:val="240"/>
        </w:trPr>
        <w:tc>
          <w:tcPr>
            <w:tcW w:w="37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52D57FC2" w14:textId="77777777" w:rsidR="00E94C6C" w:rsidRDefault="00E94C6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6393148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UKUPNO RASHODI I IZDATCI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1C889F0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6.478.600,00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404A54D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5.660.300,00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7EA4BE5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5.477.486,82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11284AA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96,77%</w:t>
            </w:r>
          </w:p>
        </w:tc>
      </w:tr>
      <w:tr w:rsidR="00E94C6C" w14:paraId="1E6E1F2A" w14:textId="77777777">
        <w:trPr>
          <w:trHeight w:val="240"/>
        </w:trPr>
        <w:tc>
          <w:tcPr>
            <w:tcW w:w="3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80"/>
            <w:noWrap/>
            <w:vAlign w:val="bottom"/>
          </w:tcPr>
          <w:p w14:paraId="0A65C1D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Razdjel</w:t>
            </w:r>
            <w:proofErr w:type="spellEnd"/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80"/>
            <w:noWrap/>
            <w:vAlign w:val="bottom"/>
          </w:tcPr>
          <w:p w14:paraId="7CCA208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001</w:t>
            </w:r>
          </w:p>
        </w:tc>
        <w:tc>
          <w:tcPr>
            <w:tcW w:w="5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80"/>
            <w:noWrap/>
            <w:vAlign w:val="bottom"/>
          </w:tcPr>
          <w:p w14:paraId="714FE46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OPĆINSKO VIJEĆE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80"/>
            <w:noWrap/>
            <w:vAlign w:val="bottom"/>
          </w:tcPr>
          <w:p w14:paraId="20FAA80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65.500,00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80"/>
            <w:noWrap/>
            <w:vAlign w:val="bottom"/>
          </w:tcPr>
          <w:p w14:paraId="4B0CCF3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73.500,00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80"/>
            <w:noWrap/>
            <w:vAlign w:val="bottom"/>
          </w:tcPr>
          <w:p w14:paraId="45762D1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64.563,86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80"/>
            <w:noWrap/>
            <w:vAlign w:val="bottom"/>
          </w:tcPr>
          <w:p w14:paraId="61ABFF4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87,84%</w:t>
            </w:r>
          </w:p>
        </w:tc>
      </w:tr>
      <w:tr w:rsidR="00E94C6C" w14:paraId="596AE004" w14:textId="77777777">
        <w:trPr>
          <w:trHeight w:val="240"/>
        </w:trPr>
        <w:tc>
          <w:tcPr>
            <w:tcW w:w="3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01AE613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Glava</w:t>
            </w:r>
            <w:proofErr w:type="spellEnd"/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19D3E4A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00101</w:t>
            </w:r>
          </w:p>
        </w:tc>
        <w:tc>
          <w:tcPr>
            <w:tcW w:w="5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70F7AF9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OPĆINSKO VIJEĆE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6917106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65.500,00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34DE6C8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73.500,00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53F6810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64.563,86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32C20C9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87,84%</w:t>
            </w:r>
          </w:p>
        </w:tc>
      </w:tr>
      <w:tr w:rsidR="00E94C6C" w14:paraId="3666124B" w14:textId="77777777">
        <w:trPr>
          <w:trHeight w:val="240"/>
        </w:trPr>
        <w:tc>
          <w:tcPr>
            <w:tcW w:w="3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80"/>
            <w:noWrap/>
            <w:vAlign w:val="bottom"/>
          </w:tcPr>
          <w:p w14:paraId="7420D26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Razdjel</w:t>
            </w:r>
            <w:proofErr w:type="spellEnd"/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80"/>
            <w:noWrap/>
            <w:vAlign w:val="bottom"/>
          </w:tcPr>
          <w:p w14:paraId="2A34377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002</w:t>
            </w:r>
          </w:p>
        </w:tc>
        <w:tc>
          <w:tcPr>
            <w:tcW w:w="5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80"/>
            <w:noWrap/>
            <w:vAlign w:val="bottom"/>
          </w:tcPr>
          <w:p w14:paraId="3040DB3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JEDINSTVENI UPRAVNI ODJEL I IZVRŠNO TIJELO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80"/>
            <w:noWrap/>
            <w:vAlign w:val="bottom"/>
          </w:tcPr>
          <w:p w14:paraId="4326F16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6.413.100,00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80"/>
            <w:noWrap/>
            <w:vAlign w:val="bottom"/>
          </w:tcPr>
          <w:p w14:paraId="4806B74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5.586.800,00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80"/>
            <w:noWrap/>
            <w:vAlign w:val="bottom"/>
          </w:tcPr>
          <w:p w14:paraId="44B222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5.412.922,96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80"/>
            <w:noWrap/>
            <w:vAlign w:val="bottom"/>
          </w:tcPr>
          <w:p w14:paraId="00F4477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96,89%</w:t>
            </w:r>
          </w:p>
        </w:tc>
      </w:tr>
      <w:tr w:rsidR="00E94C6C" w14:paraId="7A8E5361" w14:textId="77777777">
        <w:trPr>
          <w:trHeight w:val="240"/>
        </w:trPr>
        <w:tc>
          <w:tcPr>
            <w:tcW w:w="3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04D8A95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Glava</w:t>
            </w:r>
            <w:proofErr w:type="spellEnd"/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06E4D7E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00201</w:t>
            </w:r>
          </w:p>
        </w:tc>
        <w:tc>
          <w:tcPr>
            <w:tcW w:w="5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143B915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JEDINSTVENI UPRAVNI ODJEL I IZVRŠNO TIJELO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4C43509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6.163.100,00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4D78254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5.274.700,00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153AB58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5.146.216,48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0853311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97,56%</w:t>
            </w:r>
          </w:p>
        </w:tc>
      </w:tr>
      <w:tr w:rsidR="00E94C6C" w14:paraId="47D582E9" w14:textId="77777777">
        <w:trPr>
          <w:trHeight w:val="240"/>
        </w:trPr>
        <w:tc>
          <w:tcPr>
            <w:tcW w:w="3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4121BA4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Glava</w:t>
            </w:r>
            <w:proofErr w:type="spellEnd"/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45F33FE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00202</w:t>
            </w:r>
          </w:p>
        </w:tc>
        <w:tc>
          <w:tcPr>
            <w:tcW w:w="5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1FE8720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DJEČJI VRTIĆ KRIJESNICA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336AD42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2459A7B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312.100,00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1E83351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266.706,48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2A98ED5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85,46%</w:t>
            </w:r>
          </w:p>
        </w:tc>
      </w:tr>
      <w:tr w:rsidR="00E94C6C" w14:paraId="60F50C3E" w14:textId="77777777">
        <w:trPr>
          <w:trHeight w:val="240"/>
        </w:trPr>
        <w:tc>
          <w:tcPr>
            <w:tcW w:w="3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650C04D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Proračunski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korisnik</w:t>
            </w:r>
            <w:proofErr w:type="spellEnd"/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192301B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04428</w:t>
            </w:r>
          </w:p>
        </w:tc>
        <w:tc>
          <w:tcPr>
            <w:tcW w:w="5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6F0610F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DJEČJI VRTIĆ KRIJESNICA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56C4B54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248.000,00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536A785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310.500,00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3698B4B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265.869,48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1B59D96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85,63%</w:t>
            </w:r>
          </w:p>
        </w:tc>
      </w:tr>
    </w:tbl>
    <w:p w14:paraId="33E39498" w14:textId="77777777" w:rsidR="00E94C6C" w:rsidRDefault="00E94C6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CC85E8A" w14:textId="77777777" w:rsidR="00E94C6C" w:rsidRDefault="00000000">
      <w:pPr>
        <w:pStyle w:val="Bezproreda"/>
        <w:numPr>
          <w:ilvl w:val="0"/>
          <w:numId w:val="5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IZVRŠENJE PO PROGRAMSKOJ KLASIFIKACIJI</w:t>
      </w:r>
    </w:p>
    <w:p w14:paraId="6DDFAD5F" w14:textId="77777777" w:rsidR="00E94C6C" w:rsidRDefault="00E94C6C">
      <w:pPr>
        <w:pStyle w:val="Bezproreda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90AFC2A" w14:textId="77777777" w:rsidR="00E94C6C" w:rsidRDefault="00E94C6C">
      <w:pPr>
        <w:pStyle w:val="Bezproreda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255" w:type="dxa"/>
        <w:tblInd w:w="-651" w:type="dxa"/>
        <w:tblLayout w:type="fixed"/>
        <w:tblLook w:val="04A0" w:firstRow="1" w:lastRow="0" w:firstColumn="1" w:lastColumn="0" w:noHBand="0" w:noVBand="1"/>
      </w:tblPr>
      <w:tblGrid>
        <w:gridCol w:w="2270"/>
        <w:gridCol w:w="6595"/>
        <w:gridCol w:w="1729"/>
        <w:gridCol w:w="1691"/>
        <w:gridCol w:w="1680"/>
        <w:gridCol w:w="1290"/>
      </w:tblGrid>
      <w:tr w:rsidR="00E94C6C" w14:paraId="006108AB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7578AB6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Organizacijska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klasifikacija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31546795" w14:textId="77777777" w:rsidR="00E94C6C" w:rsidRDefault="00E94C6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0E169EF7" w14:textId="77777777" w:rsidR="00E94C6C" w:rsidRDefault="00E94C6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14DD296C" w14:textId="77777777" w:rsidR="00E94C6C" w:rsidRDefault="00E94C6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038AD6DA" w14:textId="77777777" w:rsidR="00E94C6C" w:rsidRDefault="00E94C6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2C8E52BC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259646B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11229B1E" w14:textId="77777777" w:rsidR="00E94C6C" w:rsidRDefault="00E94C6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77A59334" w14:textId="77777777" w:rsidR="00E94C6C" w:rsidRDefault="00E94C6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260D32C5" w14:textId="77777777" w:rsidR="00E94C6C" w:rsidRDefault="00E94C6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6361733A" w14:textId="77777777" w:rsidR="00E94C6C" w:rsidRDefault="00E94C6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489D0E74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6B08C7E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Projekt/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4AE96E9D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VRSTA RASHODA I IZDATAKA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78454F61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plan 2025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16032DFB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plan 2025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1307C5D6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2025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2C3D5971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3/2</w:t>
            </w:r>
          </w:p>
        </w:tc>
      </w:tr>
      <w:tr w:rsidR="00E94C6C" w14:paraId="183593B2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406024" w14:textId="77777777" w:rsidR="00E94C6C" w:rsidRDefault="00E94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5CB52369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2C1C6749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58B323D3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6B723A5B" w14:textId="77777777" w:rsidR="00E94C6C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</w:t>
            </w:r>
          </w:p>
        </w:tc>
      </w:tr>
      <w:tr w:rsidR="00E94C6C" w14:paraId="203D2993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5A6FD70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UKUPNO RASHODI I IZDATCI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0F98E65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6.478.600,00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77C92CF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5.660.300,00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7BCEAA4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5.477.486,82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4267B95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96,77%</w:t>
            </w:r>
          </w:p>
        </w:tc>
      </w:tr>
      <w:tr w:rsidR="00E94C6C" w14:paraId="12911EF9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6570BB6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RAZDJEL 001 OPĆINSKO VIJEĆE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30D13CF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65.500,00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661BFF6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73.500,00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5B221D6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64.563,86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46CF1CC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87,84%</w:t>
            </w:r>
          </w:p>
        </w:tc>
      </w:tr>
      <w:tr w:rsidR="00E94C6C" w14:paraId="70292F99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645DEDE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GLAVA 00101 OPĆINSKO VIJEĆE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027CA0A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65.500,00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022B98B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73.500,00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5D8F200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64.563,86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56CC215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87,84%</w:t>
            </w:r>
          </w:p>
        </w:tc>
      </w:tr>
      <w:tr w:rsidR="00E94C6C" w14:paraId="10CD2DEA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713E49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136216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65.500,00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4ABE8C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73.500,00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20CC50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64.563,86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EF0392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87,84%</w:t>
            </w:r>
          </w:p>
        </w:tc>
      </w:tr>
      <w:tr w:rsidR="00E94C6C" w14:paraId="3C4004A7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A672C0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31096A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65.500,00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E6F7E0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73.500,00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642765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64.563,86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EC37A8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87,84%</w:t>
            </w:r>
          </w:p>
        </w:tc>
      </w:tr>
      <w:tr w:rsidR="00E94C6C" w14:paraId="75F37C7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7EFF475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R01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225FE7A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Glavni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program: OPĆINSKO VIJEĆE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5447145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65.500,00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45E40E3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73.500,00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59015DA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64.563,86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24734A3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87,84%</w:t>
            </w:r>
          </w:p>
        </w:tc>
      </w:tr>
      <w:tr w:rsidR="00E94C6C" w14:paraId="788D095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18FBDD6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116A1E3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2F164E1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65.500,00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5BDC87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73.500,00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5CBFE1A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64.563,86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4840C9D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87,84%</w:t>
            </w:r>
          </w:p>
        </w:tc>
      </w:tr>
      <w:tr w:rsidR="00E94C6C" w14:paraId="02FF2E6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5AC113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A100101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51D574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1A91E2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FF660D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9EEB59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15.937,95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5B8F0E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88,54%</w:t>
            </w:r>
          </w:p>
        </w:tc>
      </w:tr>
      <w:tr w:rsidR="00E94C6C" w14:paraId="0BF60E01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2A406C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9A3CBB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BCB25C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18.000,00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B74947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15.937,95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2705EE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88,54%</w:t>
            </w:r>
          </w:p>
        </w:tc>
      </w:tr>
      <w:tr w:rsidR="00E94C6C" w14:paraId="2F7FC7C6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983EB6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4EB446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0AC303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18.000,00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8C246B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15.937,95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01F655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88,54%</w:t>
            </w:r>
          </w:p>
        </w:tc>
      </w:tr>
      <w:tr w:rsidR="00E94C6C" w14:paraId="722B1CF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1FB27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0F9B7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CCCCB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D6A58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99217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15.937,95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A5514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88,54%</w:t>
            </w:r>
          </w:p>
        </w:tc>
      </w:tr>
      <w:tr w:rsidR="00E94C6C" w14:paraId="7BE4530C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029D8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3291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61F24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>Naknade za rad predstavničkih i izvršnih tijela, povjerenstava i slično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98441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7A00D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7E74E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15.937,95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5751A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5B9926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152FC5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A100102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7A6FDD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sv-FI" w:eastAsia="zh-CN" w:bidi="ar"/>
              </w:rPr>
              <w:t>Aktivnost: Redovna djelatnost političkih stranaka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C657E2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CA5309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84651A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5.618,92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CB70EA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79,14%</w:t>
            </w:r>
          </w:p>
        </w:tc>
      </w:tr>
      <w:tr w:rsidR="00E94C6C" w14:paraId="5884ECBC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B3257A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lastRenderedPageBreak/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55A750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A480D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930E7D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5.618,92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43B785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79,14%</w:t>
            </w:r>
          </w:p>
        </w:tc>
      </w:tr>
      <w:tr w:rsidR="00E94C6C" w14:paraId="6524F01E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E7AD28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8EC0E1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2E4677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F62DA9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5.618,92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E6789F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79,14%</w:t>
            </w:r>
          </w:p>
        </w:tc>
      </w:tr>
      <w:tr w:rsidR="00E94C6C" w14:paraId="0DA6311B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1CA70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3FD81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518E1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C5213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97DD1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5.618,92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08EE2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79,14%</w:t>
            </w:r>
          </w:p>
        </w:tc>
      </w:tr>
      <w:tr w:rsidR="00E94C6C" w14:paraId="2178ED8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B69CD8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3811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ABE19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u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novcu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FB010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633DD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4821D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5.618,92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4732E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4AB197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73C7E6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A100104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6C9F7A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Savjet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mladih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D2EB16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357F62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08A680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975,77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8C5506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27,10%</w:t>
            </w:r>
          </w:p>
        </w:tc>
      </w:tr>
      <w:tr w:rsidR="00E94C6C" w14:paraId="672EABDF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2FC1EE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D3B553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84221F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C1EA10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975,77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E156E2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27,10%</w:t>
            </w:r>
          </w:p>
        </w:tc>
      </w:tr>
      <w:tr w:rsidR="00E94C6C" w14:paraId="014448B2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484799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9390E5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CE8D95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BE659A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975,77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F0A82A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27,10%</w:t>
            </w:r>
          </w:p>
        </w:tc>
      </w:tr>
      <w:tr w:rsidR="00E94C6C" w14:paraId="7CF64A6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A5955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5E87F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93DD6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A1644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8FCF0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975,77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0723D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27,10%</w:t>
            </w:r>
          </w:p>
        </w:tc>
      </w:tr>
      <w:tr w:rsidR="00E94C6C" w14:paraId="0B3176C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90B80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3221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F05BA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Uredski materijal i ostali 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F7F1B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0135E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7E984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975,77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A45A8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3F0252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3A6C80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A100105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054613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Vijeća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nacionalnih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manjina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021C54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A9945C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515A94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B0AAF3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87,04%</w:t>
            </w:r>
          </w:p>
        </w:tc>
      </w:tr>
      <w:tr w:rsidR="00E94C6C" w14:paraId="479D4334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ECDF2A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DE3C8C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69BB7F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EED67D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4B6105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87,04%</w:t>
            </w:r>
          </w:p>
        </w:tc>
      </w:tr>
      <w:tr w:rsidR="00E94C6C" w14:paraId="2A201735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727EFD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227FB2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2DB7D2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95D4DE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B81B59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87,04%</w:t>
            </w:r>
          </w:p>
        </w:tc>
      </w:tr>
      <w:tr w:rsidR="00E94C6C" w14:paraId="547B5BA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270C5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1064E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FAE35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EFF46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7F893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EC05B4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87,04%</w:t>
            </w:r>
          </w:p>
        </w:tc>
      </w:tr>
      <w:tr w:rsidR="00E94C6C" w14:paraId="01DF5F7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782F3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3811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B771F8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u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novcu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9C2B0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2AC59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EA1D5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74B8B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C5213F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15CF11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T100103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599584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Izbori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6DB3A7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35F797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0C3C2F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32.631,22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11A62E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95,97%</w:t>
            </w:r>
          </w:p>
        </w:tc>
      </w:tr>
      <w:tr w:rsidR="00E94C6C" w14:paraId="360C6726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3D4937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D2B26F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B826B3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34.000,00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557A0C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32.631,22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DC0BC8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95,97%</w:t>
            </w:r>
          </w:p>
        </w:tc>
      </w:tr>
      <w:tr w:rsidR="00E94C6C" w14:paraId="4A195B83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4DDDED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EB9D2B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9D67C3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34.000,00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467545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32.631,22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B1B871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95,97%</w:t>
            </w:r>
          </w:p>
        </w:tc>
      </w:tr>
      <w:tr w:rsidR="00E94C6C" w14:paraId="4756B1A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D87D3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49866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B5A67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C0BC0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FB838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32.631,22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F2E56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95,97%</w:t>
            </w:r>
          </w:p>
        </w:tc>
      </w:tr>
      <w:tr w:rsidR="00E94C6C" w14:paraId="7115D021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EB020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B8B72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promidžbe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informiranja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5653D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DC2E2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E4A64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1.852,26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CCC10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855083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DE70BB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lastRenderedPageBreak/>
              <w:t>3291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97A1C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>Naknade za rad predstavničkih i izvršnih tijela, povjerenstava i slično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2551A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B9C2F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79550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30.778,96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BF921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AAC61FD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51295A8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RAZDJEL 002 JEDINSTVENI UPRAVNI ODJEL I IZVRŠNO TIJELO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3A83F05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6.413.100,00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72A85C5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5.586.800,00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3FEBB04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5.412.922,96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4FD5731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96,89%</w:t>
            </w:r>
          </w:p>
        </w:tc>
      </w:tr>
      <w:tr w:rsidR="00E94C6C" w14:paraId="58995AD6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523808B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GLAVA 00201 JEDINSTVENI UPRAVNI ODJEL I IZVRŠNO TIJELO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4AB249B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6.163.100,00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34C2BC0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5.274.700,00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2DB474D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5.146.216,48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7EF3588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97,56%</w:t>
            </w:r>
          </w:p>
        </w:tc>
      </w:tr>
      <w:tr w:rsidR="00E94C6C" w14:paraId="02D35ABC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E3EAB5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541170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2.832.800,00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D1C63B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2.875.600,00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52B5CD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2.623.176,93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B94B43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91,22%</w:t>
            </w:r>
          </w:p>
        </w:tc>
      </w:tr>
      <w:tr w:rsidR="00E94C6C" w14:paraId="770E2143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14C983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2785F7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2.832.800,00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EF3D8E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2.875.600,00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BD5F4C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2.623.176,93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A1D749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91,22%</w:t>
            </w:r>
          </w:p>
        </w:tc>
      </w:tr>
      <w:tr w:rsidR="00E94C6C" w14:paraId="2546F546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41EFCD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Izvor 3.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3D623A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922F1B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CA00C3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33.490,00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300804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95,69%</w:t>
            </w:r>
          </w:p>
        </w:tc>
      </w:tr>
      <w:tr w:rsidR="00E94C6C" w14:paraId="09CB2BA0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E3C361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Izvor 3.1.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6F45BB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76F2DE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F41007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33.490,00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BBC81C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95,69%</w:t>
            </w:r>
          </w:p>
        </w:tc>
      </w:tr>
      <w:tr w:rsidR="00E94C6C" w14:paraId="1A068EB6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255507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DFDFAE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1.417.800,00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38EE61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1.403.900,00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C1E552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1.461.743,01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2B58D9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104,12%</w:t>
            </w:r>
          </w:p>
        </w:tc>
      </w:tr>
      <w:tr w:rsidR="00E94C6C" w14:paraId="61CA381B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89DAB5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Izvor 4.2.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spomeničke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rente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3C21C0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8BA8EC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803B49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133F85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36DB63C9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5D7473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Izvor 4.3.01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Prihod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koncesija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ED4CA6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40.600,00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466743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98539C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7071C7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6899171B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98FE11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Izvor 4.3.04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Prihod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legalizacije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FBB561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0E1D02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1FB12F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812E99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598F3EA5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418564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Izvor 4.3.05 Prihod od šumskog doprinosa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4B3AC9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BF1679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230.000,00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720B97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214.990,00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D7701D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93,47%</w:t>
            </w:r>
          </w:p>
        </w:tc>
      </w:tr>
      <w:tr w:rsidR="00E94C6C" w14:paraId="25B16CF1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763252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pl-PL" w:eastAsia="zh-CN" w:bidi="ar"/>
              </w:rPr>
              <w:t>Izvor 4.3.07 Prihod od komunalnog doprinosa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195CBA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AB3524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C689B5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130,00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41BB31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18,57%</w:t>
            </w:r>
          </w:p>
        </w:tc>
      </w:tr>
      <w:tr w:rsidR="00E94C6C" w14:paraId="5AB92D7B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2AD244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pl-PL" w:eastAsia="zh-CN" w:bidi="ar"/>
              </w:rPr>
              <w:t>Izvor 4.3.08 Prihod od komunalne naknade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754AF1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99.600,00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6CF2C7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99.600,00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4EA139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82.881,31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2FE8EC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83,21%</w:t>
            </w:r>
          </w:p>
        </w:tc>
      </w:tr>
      <w:tr w:rsidR="00E94C6C" w14:paraId="56D0C2B7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D12ADD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pl-PL" w:eastAsia="zh-CN" w:bidi="ar"/>
              </w:rPr>
              <w:t>Izvor 4.3.09 Prihod od prodaje i zakupa poljoprivrednog zemljišta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0A2CE2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33.300,00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0CB232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33.300,00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C10747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18.589,78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E510F9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55,83%</w:t>
            </w:r>
          </w:p>
        </w:tc>
      </w:tr>
      <w:tr w:rsidR="00E94C6C" w14:paraId="3A743FA4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1CAC7A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Izvor 4.3.10 Prihod od prodaje građevinskog zemljišta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B5A8EC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C24A08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42FC12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711A1A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4C3C1C18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8BA4F9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E8C4B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1.099.200,00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74B231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1.000.500,00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88DF37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1.098.558,55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8C1C1F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109,80%</w:t>
            </w:r>
          </w:p>
        </w:tc>
      </w:tr>
      <w:tr w:rsidR="00E94C6C" w14:paraId="503A757A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90E90F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Izvor 4.3.13 Prihod s osnove ugovora-javni radovi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EDD5D0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D46BFF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E3E57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27.794,10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8B704A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185,29%</w:t>
            </w:r>
          </w:p>
        </w:tc>
      </w:tr>
      <w:tr w:rsidR="00E94C6C" w14:paraId="74AF7D2D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DB997F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pl-PL" w:eastAsia="zh-CN" w:bidi="ar"/>
              </w:rPr>
              <w:t>Izvor 4.3.14 Prihod od naknade za grobna mjesta i grobnih usluga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408E0D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11.300,00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3A64B6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DA8A50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5.998,53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9D1121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99,98%</w:t>
            </w:r>
          </w:p>
        </w:tc>
      </w:tr>
      <w:tr w:rsidR="00E94C6C" w14:paraId="6FF78A5E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B62277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lastRenderedPageBreak/>
              <w:t xml:space="preserve">Izvor 4.3.18 Prihod od naknade za prenamjenu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polj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. zemljišta 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F913E2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20B096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C75ACE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9781CD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77F60129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6843AA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pl-PL" w:eastAsia="zh-CN" w:bidi="ar"/>
              </w:rPr>
              <w:t>Izvor 4.3.19 Prihodi od najma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9CBC28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8F1CFE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FC12F6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12.800,74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1453B0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94,82%</w:t>
            </w:r>
          </w:p>
        </w:tc>
      </w:tr>
      <w:tr w:rsidR="00E94C6C" w14:paraId="2250FFF2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39773A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Izvor 4.3.20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Prihod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vodnog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doprinosa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43C03D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D6D125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C65AAB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353D64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71A50FBE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877B4B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35BB29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1.877.500,00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FDFC90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960.200,00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72F56B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1.027.806,54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E1EE0D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107,04%</w:t>
            </w:r>
          </w:p>
        </w:tc>
      </w:tr>
      <w:tr w:rsidR="00E94C6C" w14:paraId="74E86E1C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459D23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4E2CB9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465.000,00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BAA505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284.500,00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FD9725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283.884,92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405931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99,78%</w:t>
            </w:r>
          </w:p>
        </w:tc>
      </w:tr>
      <w:tr w:rsidR="00E94C6C" w14:paraId="2CEFED81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3D50E1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Izvor 5.2.01 Tekuće pomoći državnog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F89C9F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138.000,00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414F0A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98.700,00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2600E7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93.738,81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A175A4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94,97%</w:t>
            </w:r>
          </w:p>
        </w:tc>
      </w:tr>
      <w:tr w:rsidR="00E94C6C" w14:paraId="4D5AFCA1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B773AD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Izvor 5.2.02 Kapitalne pomoći državnog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8182C4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852.500,00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268980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19C5F5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154.507,38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701710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99,68%</w:t>
            </w:r>
          </w:p>
        </w:tc>
      </w:tr>
      <w:tr w:rsidR="00E94C6C" w14:paraId="54396F8A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69A7E7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Izvor 5.6.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Fondovi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 EU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FF243C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C1E9A4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D1295F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495.675,43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D0F6F9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117,46%</w:t>
            </w:r>
          </w:p>
        </w:tc>
      </w:tr>
      <w:tr w:rsidR="00E94C6C" w14:paraId="746DA50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3A78E01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R01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4A38CB5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Glavni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program: OPĆINSKO VIJEĆE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7FDD6FF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6D1C584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7372781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2.464,75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9754F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70,42%</w:t>
            </w:r>
          </w:p>
        </w:tc>
      </w:tr>
      <w:tr w:rsidR="00E94C6C" w14:paraId="678F248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2D60335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5E9F578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21ED4FE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281F087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4993A16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2.464,75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3FA2E74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70,42%</w:t>
            </w:r>
          </w:p>
        </w:tc>
      </w:tr>
      <w:tr w:rsidR="00E94C6C" w14:paraId="56579D7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978F61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A100101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0854F7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5460E7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BA52E8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AF7390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2.464,75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95393B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70,42%</w:t>
            </w:r>
          </w:p>
        </w:tc>
      </w:tr>
      <w:tr w:rsidR="00E94C6C" w14:paraId="5C18E4C4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A40B5F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F91DFD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A44C83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BC1DE0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2.464,75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76F18D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70,42%</w:t>
            </w:r>
          </w:p>
        </w:tc>
      </w:tr>
      <w:tr w:rsidR="00E94C6C" w14:paraId="3012182D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20D2C4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E68DAB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79C65E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5FEB95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2.464,75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81A328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70,42%</w:t>
            </w:r>
          </w:p>
        </w:tc>
      </w:tr>
      <w:tr w:rsidR="00E94C6C" w14:paraId="0E54F8F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363EB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11513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66920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FD4D4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8B10E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2.464,75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148C3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70,42%</w:t>
            </w:r>
          </w:p>
        </w:tc>
      </w:tr>
      <w:tr w:rsidR="00E94C6C" w14:paraId="5BB7B76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DF2E4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4222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FE8BB8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Komunikacijska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oprema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42E17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D17BD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888B2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2.464,75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4EF27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DE2BD7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32031EB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R02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3CBF275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Glavni program: JEDINSTVENI UPRAVNI ODJEL I IZVRŠNO TIJELO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C54A63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6.160.800,00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267990F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5.271.200,00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20BBB07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5.143.751,73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5B6DC9C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97,58%</w:t>
            </w:r>
          </w:p>
        </w:tc>
      </w:tr>
      <w:tr w:rsidR="00E94C6C" w14:paraId="264CA78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1E8C81B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F57FA8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3D32F2B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1.934.700,00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6696695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1.030.500,00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3354090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982.615,42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39EBCE0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95,35%</w:t>
            </w:r>
          </w:p>
        </w:tc>
      </w:tr>
      <w:tr w:rsidR="00E94C6C" w14:paraId="566E8824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5C2F77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A200101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39BCCB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B0995C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494.600,00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9C47C9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552.700,00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1ED742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512.327,81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D8D728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92,70%</w:t>
            </w:r>
          </w:p>
        </w:tc>
      </w:tr>
      <w:tr w:rsidR="00E94C6C" w14:paraId="7D4C4FAF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969BFA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lastRenderedPageBreak/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8E9EC5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493.200,00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11D9A4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551.300,00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7B5791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511.718,56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7F3C15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92,82%</w:t>
            </w:r>
          </w:p>
        </w:tc>
      </w:tr>
      <w:tr w:rsidR="00E94C6C" w14:paraId="57EB987A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399F82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4D24C6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493.200,00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2C91F7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551.300,00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8C83C2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511.718,56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4B8283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92,82%</w:t>
            </w:r>
          </w:p>
        </w:tc>
      </w:tr>
      <w:tr w:rsidR="00E94C6C" w14:paraId="13F6F58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4559B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8F695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C920B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252.500,00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F9254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298.500,00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173CD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287.312,71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85616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96,25%</w:t>
            </w:r>
          </w:p>
        </w:tc>
      </w:tr>
      <w:tr w:rsidR="00E94C6C" w14:paraId="2D85A5A1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36039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3111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34F05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Plaće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redovan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rad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F4A80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DDC78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3CD42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241.245,27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A46A0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0321F8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2FE5B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3121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8C30E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3C501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D9D4F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CC6B5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9.490,00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3FA1E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261B42C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EFB83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3132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7ABE5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Doprinosi za obvezno zdravstveno osiguranje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E5F25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8DE2E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4734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36.577,44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C4579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F1A876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49ADD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9DD66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3654E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228.100,00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64F47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236.600,00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0285E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208.098,77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D84D4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87,95%</w:t>
            </w:r>
          </w:p>
        </w:tc>
      </w:tr>
      <w:tr w:rsidR="00E94C6C" w14:paraId="4C85A6C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C81FC7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77EE1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Službena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putovanja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F57ED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0F9E1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31146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7.875,77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E9704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E417AA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5C8067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3212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B6D44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Naknade za prijevoz, za rad na terenu i odvojeni život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FA47A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9B19B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35A79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2.960,16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6A40B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B36203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0A5DA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3213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B7065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Stručno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usavršavanje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zaposlenika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7A0B9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1AB81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14C18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3.236,41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50AE2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DF6300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7E457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3214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3C4A5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naknade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troškova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zaposlenima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FBB59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72CD4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3A120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11.585,00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D3873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05CCD9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9E46FB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3221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15C02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Uredski materijal i ostali 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79A87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414A6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CF40F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7.776,30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FBC90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A23819B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47F9F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3223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4E3A7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Energija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260C7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B85F1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258C0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4.320,89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793CF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E67FE1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2FD68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3225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469E6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Sitni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inventar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autogume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371A8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01695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33D0B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5.183,98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DB556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C7C4164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8CE3D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3227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0CD32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Službena, radna i zaštitna odjeća i obuća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0DF76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D9220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FA564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754,95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CDD54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F81B75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E5541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D71FF7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it-IT" w:eastAsia="zh-CN" w:bidi="ar"/>
              </w:rPr>
              <w:t>Usluge</w:t>
            </w:r>
            <w:proofErr w:type="spellEnd"/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it-IT" w:eastAsia="zh-CN" w:bidi="ar"/>
              </w:rPr>
              <w:t xml:space="preserve"> telefona, </w:t>
            </w:r>
            <w:proofErr w:type="spellStart"/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it-IT" w:eastAsia="zh-CN" w:bidi="ar"/>
              </w:rPr>
              <w:t>interneta</w:t>
            </w:r>
            <w:proofErr w:type="spellEnd"/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it-IT" w:eastAsia="zh-CN" w:bidi="ar"/>
              </w:rPr>
              <w:t xml:space="preserve">, </w:t>
            </w:r>
            <w:proofErr w:type="spellStart"/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it-IT" w:eastAsia="zh-CN" w:bidi="ar"/>
              </w:rPr>
              <w:t>pošte</w:t>
            </w:r>
            <w:proofErr w:type="spellEnd"/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it-IT" w:eastAsia="zh-CN" w:bidi="ar"/>
              </w:rPr>
              <w:t>prijevoza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F2100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5D0F4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207FA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4.965,22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CEB1A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5A6F56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6391D8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DEF47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>Usluge tekućeg i investicijskog  održavanja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547F4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A278D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01B71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5.872,67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DA4C1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D38881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21A72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16F74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promidžbe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informiranja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197D1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E1BA5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B5AE2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16.728,51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E6402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1DE826B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C9A55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ED98D7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Zakupnine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najamnine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140BC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14C86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59F67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3.675,28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50BFE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88B78D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3E0EA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lastRenderedPageBreak/>
              <w:t>3236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C3DC1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Zdravstvene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veterinarske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DFB25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C9150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38CFE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1.619,00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8D0F2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6D7854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A81EAF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ADF11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Intelektualne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osobne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07178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1EB93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B5245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30.382,88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3EF20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E09CAC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21D2D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A30D6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Računalne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44F25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11E4F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89F77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29.438,83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E7FE0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302C06C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B52BE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3239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612CA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FBF63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2252A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C8EDF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1.593,10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5ED44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775DB5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9CC92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3292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DD8F7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Premije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osiguranja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D4DDA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49512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BBF39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8.961,95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7C528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C5C565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6C15C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3293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8B911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Reprezentacija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48E7A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EAFD0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F8F05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48.764,28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28554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E52372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682CE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3295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8E8A4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Pristojbe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naknade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5BBE2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99C6E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6FD69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10.159,77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876C4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180B3C4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1A14E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3296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A0BDE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Troškovi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sudskih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postupaka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A32F6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5E310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8B8C4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1.476,25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910BD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05D4D71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7D2C9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3299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23704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nespomenuti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97E13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A89B8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6376F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767,57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D8A5C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BE77351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70A2B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1F4F4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Financijski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E3218B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EBFFE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C5E4D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5.507,08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E8D95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105,91%</w:t>
            </w:r>
          </w:p>
        </w:tc>
      </w:tr>
      <w:tr w:rsidR="00E94C6C" w14:paraId="2F93E32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3FBC9F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3431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34039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Bankarske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platnog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prometa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79A96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653C3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C5169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4.237,90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FFEF8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ED43AEB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7D5CD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3433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5F1AD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Zatezne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kamate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9489A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72DC9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86250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1.269,18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46C3D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CD2C88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E5101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A7A14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Subvencije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E2963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AA17D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60AA9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10.800,00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7CE10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98,18%</w:t>
            </w:r>
          </w:p>
        </w:tc>
      </w:tr>
      <w:tr w:rsidR="00E94C6C" w14:paraId="2F5515D1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62BE5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3512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2D533F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Subvencije trgovačkim društvima u javnom sektoru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DF558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E1EED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95B16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10.800,00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C3DF2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FD06348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E32B84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AD5A72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17B92E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CBFD08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609,25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5AED93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43,52%</w:t>
            </w:r>
          </w:p>
        </w:tc>
      </w:tr>
      <w:tr w:rsidR="00E94C6C" w14:paraId="77CC7CF2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87D997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pl-PL" w:eastAsia="zh-CN" w:bidi="ar"/>
              </w:rPr>
              <w:t>Izvor 4.3.19 Prihodi od najma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5767CE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DA23C4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3EF368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609,25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B0B9E8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43,52%</w:t>
            </w:r>
          </w:p>
        </w:tc>
      </w:tr>
      <w:tr w:rsidR="00E94C6C" w14:paraId="5A39E5D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E2580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5912E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3852C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CCBB7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3FB06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609,25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5F046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43,52%</w:t>
            </w:r>
          </w:p>
        </w:tc>
      </w:tr>
      <w:tr w:rsidR="00E94C6C" w14:paraId="36CEFE8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329EC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3224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020AF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Materijal i dijelovi za tekuće i investicijsko održavanje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6A808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D10DF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1093B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609,25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FE960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DCD1E4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E06AB4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A200102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0E490E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Informiranje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zajednice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B98329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8DA36B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672764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11.502,33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030738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85,84%</w:t>
            </w:r>
          </w:p>
        </w:tc>
      </w:tr>
      <w:tr w:rsidR="00E94C6C" w14:paraId="0E1D6D13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10F0C4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lastRenderedPageBreak/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956665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2A0148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13.400,00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241715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11.502,33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3A5E3B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85,84%</w:t>
            </w:r>
          </w:p>
        </w:tc>
      </w:tr>
      <w:tr w:rsidR="00E94C6C" w14:paraId="7E573FD4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9EE2EF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18CBB5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EFC750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13.400,00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622D87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11.502,33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1D6891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85,84%</w:t>
            </w:r>
          </w:p>
        </w:tc>
      </w:tr>
      <w:tr w:rsidR="00E94C6C" w14:paraId="74A6633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38927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58A39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88E48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B2B3A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A2ED8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11.502,33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7E2D8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85,84%</w:t>
            </w:r>
          </w:p>
        </w:tc>
      </w:tr>
      <w:tr w:rsidR="00E94C6C" w14:paraId="11E4753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38615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FBEB5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promidžbe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informiranja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80A8D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DB504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A452E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9.177,33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0DDD0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F32BC8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7075A7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3239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5E388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AB30A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75D3C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49543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2.325,00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3108F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9CFD2E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877997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A200104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F46CE2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Aktivnost: Održavanje i upravljanje nekretninama u vlasništvu Općine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A5EC3C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1.380.300,00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089391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443.600,00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B6080C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441.434,82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039F09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99,51%</w:t>
            </w:r>
          </w:p>
        </w:tc>
      </w:tr>
      <w:tr w:rsidR="00E94C6C" w14:paraId="496DED7E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4DBDAE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1692A4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684.000,00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A88C52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323.300,00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BFF782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333.020,03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2B2337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103,01%</w:t>
            </w:r>
          </w:p>
        </w:tc>
      </w:tr>
      <w:tr w:rsidR="00E94C6C" w14:paraId="79336A1C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93CE5A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041DF5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684.000,00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A224A5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323.300,00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08A28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333.020,03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F4806A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103,01%</w:t>
            </w:r>
          </w:p>
        </w:tc>
      </w:tr>
      <w:tr w:rsidR="00E94C6C" w14:paraId="22577AC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7ABEA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F066D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A5B74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74AD4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2772A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104.648,81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65401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113,38%</w:t>
            </w:r>
          </w:p>
        </w:tc>
      </w:tr>
      <w:tr w:rsidR="00E94C6C" w14:paraId="2F07471B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0E23C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3223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7E2F1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Energija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E1D4A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A9080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A6C9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49.131,98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94658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3093D2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3F9B98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40E65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it-IT" w:eastAsia="zh-CN" w:bidi="ar"/>
              </w:rPr>
              <w:t>Usluge</w:t>
            </w:r>
            <w:proofErr w:type="spellEnd"/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it-IT" w:eastAsia="zh-CN" w:bidi="ar"/>
              </w:rPr>
              <w:t xml:space="preserve"> telefona, </w:t>
            </w:r>
            <w:proofErr w:type="spellStart"/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it-IT" w:eastAsia="zh-CN" w:bidi="ar"/>
              </w:rPr>
              <w:t>interneta</w:t>
            </w:r>
            <w:proofErr w:type="spellEnd"/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it-IT" w:eastAsia="zh-CN" w:bidi="ar"/>
              </w:rPr>
              <w:t xml:space="preserve">, </w:t>
            </w:r>
            <w:proofErr w:type="spellStart"/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it-IT" w:eastAsia="zh-CN" w:bidi="ar"/>
              </w:rPr>
              <w:t>pošte</w:t>
            </w:r>
            <w:proofErr w:type="spellEnd"/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it-IT" w:eastAsia="zh-CN" w:bidi="ar"/>
              </w:rPr>
              <w:t>prijevoza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D091E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7B55D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99E98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14.670,79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A0F5F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5476C9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7AF59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2BF96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>Usluge tekućeg i investicijskog  održavanja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0B6E3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90C5D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02C56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28.393,60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5C341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5A1D6E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1D979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4DB20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B2C01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7FB8C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E15BC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7.789,22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8AA9D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E4289A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BE07E7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41F44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Zakupnine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najamnine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45D71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5A1C4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FC624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1.925,72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523ED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8570C9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A80F6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3239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62E728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4AF17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1DB5C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D437F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2.737,50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73C4F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095469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8B022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DE716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Pomoći dane u inozemstvo i unutar općeg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B1511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809CB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09360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180.952,00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6B908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97,81%</w:t>
            </w:r>
          </w:p>
        </w:tc>
      </w:tr>
      <w:tr w:rsidR="00E94C6C" w14:paraId="48ACBE6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C0FE3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3632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E67B0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>Kapitalne pomoći drugom proračunu i izvanproračunskim korisnicima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0966C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B78CA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9A846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180.952,00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D7538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94E2504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117D9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0AD8B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29222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101.000,00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0EF53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E17B9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47.419,22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50515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103,09%</w:t>
            </w:r>
          </w:p>
        </w:tc>
      </w:tr>
      <w:tr w:rsidR="00E94C6C" w14:paraId="58D24B9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EEE83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lastRenderedPageBreak/>
              <w:t>4212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4E5C3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Poslovni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objekti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33AD1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83939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C29C1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4.937,50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EBF99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61C776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AB2C9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4223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D94D1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Oprema za održavanje i zaštitu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6EDE0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4832E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D637B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42.481,72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233E5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6143841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D1DDA2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Izvor 3.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D45D58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B1D054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35FD32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33.490,00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E3443A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95,69%</w:t>
            </w:r>
          </w:p>
        </w:tc>
      </w:tr>
      <w:tr w:rsidR="00E94C6C" w14:paraId="16A5D865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0BF06A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Izvor 3.1.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B701EB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7576D1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FFFA7B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33.490,00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DD244C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95,69%</w:t>
            </w:r>
          </w:p>
        </w:tc>
      </w:tr>
      <w:tr w:rsidR="00E94C6C" w14:paraId="5949FC7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6B5A7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7A041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FB81D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B17B8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DC190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33.490,00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B9ADB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95,69%</w:t>
            </w:r>
          </w:p>
        </w:tc>
      </w:tr>
      <w:tr w:rsidR="00E94C6C" w14:paraId="0035F3E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67BA9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6E571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>Usluge tekućeg i investicijskog  održavanja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1039E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8AAC1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F7A46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33.490,00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6BAF6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DF9920E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0DA3F0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FAFE6A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131.300,00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A305C0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75.300,00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C4642D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65.574,91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E7F1FF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87,08%</w:t>
            </w:r>
          </w:p>
        </w:tc>
      </w:tr>
      <w:tr w:rsidR="00E94C6C" w14:paraId="426C6201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A6508C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Izvor 4.3.01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Prihod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koncesija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10E0D6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40.600,00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325568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A763E2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53B63B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1598613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F89EF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F8864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447CB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70EB9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0AF6C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A9A12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123A26EE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1D61AC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pl-PL" w:eastAsia="zh-CN" w:bidi="ar"/>
              </w:rPr>
              <w:t>Izvor 4.3.08 Prihod od komunalne naknade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DCD123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21.300,00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F3F9E7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6B0268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33.830,33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EC40D2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112,77%</w:t>
            </w:r>
          </w:p>
        </w:tc>
      </w:tr>
      <w:tr w:rsidR="00E94C6C" w14:paraId="413DADC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F4390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3D713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2D9F2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406AC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4CF73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33.830,33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B49ED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112,77%</w:t>
            </w:r>
          </w:p>
        </w:tc>
      </w:tr>
      <w:tr w:rsidR="00E94C6C" w14:paraId="2980171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40ED8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3223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E466E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Energija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4B605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BBAF9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4C005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33.830,33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B68E5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EB7C95B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202CBF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0585B5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8B4D57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31.500,00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C6D632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19.553,09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B80FE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62,07%</w:t>
            </w:r>
          </w:p>
        </w:tc>
      </w:tr>
      <w:tr w:rsidR="00E94C6C" w14:paraId="77AEF82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B4880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D3DB9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9D437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3325B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E3AE1E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19.553,09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F84D0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62,07%</w:t>
            </w:r>
          </w:p>
        </w:tc>
      </w:tr>
      <w:tr w:rsidR="00E94C6C" w14:paraId="7D564421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72D36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23D03B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>Usluge tekućeg i investicijskog  održavanja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F856C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25E6F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1B317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19.553,09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451C2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45005EE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180B42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pl-PL" w:eastAsia="zh-CN" w:bidi="ar"/>
              </w:rPr>
              <w:t>Izvor 4.3.14 Prihod od naknade za grobna mjesta i grobnih usluga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18B1F7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14405F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9A5521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64BC84D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E94C6C" w14:paraId="0003067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00566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005AB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A493C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C5A10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BEF5F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EFB517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3504C1B4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F1B547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pl-PL" w:eastAsia="zh-CN" w:bidi="ar"/>
              </w:rPr>
              <w:t>Izvor 4.3.19 Prihodi od najma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68498F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12.100,00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7ED692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12.100,00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9E7D37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12.191,49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DA7AF8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100,76%</w:t>
            </w:r>
          </w:p>
        </w:tc>
      </w:tr>
      <w:tr w:rsidR="00E94C6C" w14:paraId="178B999C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87E81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DE873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F5A41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12.100,00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A5DEA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5B8FA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12.191,49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A2AB1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100,76%</w:t>
            </w:r>
          </w:p>
        </w:tc>
      </w:tr>
      <w:tr w:rsidR="00E94C6C" w14:paraId="7D81A42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90A4E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lastRenderedPageBreak/>
              <w:t>3224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120FD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Materijal i dijelovi za tekuće i investicijsko održavanje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F6D5F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7A5DC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6CBCB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12.191,49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8F8F8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1618761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18346E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4440AE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163D51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DF235D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9.349,88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00816D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93,50%</w:t>
            </w:r>
          </w:p>
        </w:tc>
      </w:tr>
      <w:tr w:rsidR="00E94C6C" w14:paraId="0E7CFD4A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5937A7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Izvor 5.2.02 Kapitalne pomoći državnog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5CD119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728FE9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ABC935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9.349,88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F6C72C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93,50%</w:t>
            </w:r>
          </w:p>
        </w:tc>
      </w:tr>
      <w:tr w:rsidR="00E94C6C" w14:paraId="711B06B4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0DB90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81184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Rashodi za dodatna ulaganja na nefinancijskoj imovini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8CBBF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132B8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7A84A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9.349,88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3F0E7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93,50%</w:t>
            </w:r>
          </w:p>
        </w:tc>
      </w:tr>
      <w:tr w:rsidR="00E94C6C" w14:paraId="3963245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DD23E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4511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B7EA6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Dodatna ulaganja na građevinskim objektima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A7565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A73B6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9F311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9.349,88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2C1D0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B42D7B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B75BBF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K200103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EB848C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Nabava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opreme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ECC923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9115FD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A9635C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2.964,58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F9A3DD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74,11%</w:t>
            </w:r>
          </w:p>
        </w:tc>
      </w:tr>
      <w:tr w:rsidR="00E94C6C" w14:paraId="3E3E9C52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E5B52C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084D7C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35765A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AE4A35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2.554,58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05C413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85,15%</w:t>
            </w:r>
          </w:p>
        </w:tc>
      </w:tr>
      <w:tr w:rsidR="00E94C6C" w14:paraId="02E6DAAF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2FFB84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74C4D8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546616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813697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2.554,58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BC2954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85,15%</w:t>
            </w:r>
          </w:p>
        </w:tc>
      </w:tr>
      <w:tr w:rsidR="00E94C6C" w14:paraId="68E6827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601D0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466AE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7F730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6D01A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E628C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2.554,58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B75FE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85,15%</w:t>
            </w:r>
          </w:p>
        </w:tc>
      </w:tr>
      <w:tr w:rsidR="00E94C6C" w14:paraId="1968A6C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2925D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4221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9E866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Uredska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oprema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namještaj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97AFE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4331F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E19C4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2.554,58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35938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5AB0A09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ED34E9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B7A4A4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D80365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AB1C2C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410,00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08A535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41,00%</w:t>
            </w:r>
          </w:p>
        </w:tc>
      </w:tr>
      <w:tr w:rsidR="00E94C6C" w14:paraId="77F61CD3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DAD03A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171748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89069F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73DD31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410,00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9D6FEB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41,00%</w:t>
            </w:r>
          </w:p>
        </w:tc>
      </w:tr>
      <w:tr w:rsidR="00E94C6C" w14:paraId="5726665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BCB7E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E7C61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A79B3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FADA5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97D08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28252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41,00%</w:t>
            </w:r>
          </w:p>
        </w:tc>
      </w:tr>
      <w:tr w:rsidR="00E94C6C" w14:paraId="2FEDCC5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32012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4227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625F2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Uređaji, strojevi i oprema za ostale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E920E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A1020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D8CAC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410,00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E6DE6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09B479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0C3DED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K200106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547FC4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Lovački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domovi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5A4F48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4467BC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F07176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E196DEE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79E60EC8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0151BC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4D7918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CF7125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D8801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5BCDFE4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E94C6C" w14:paraId="6CB2BDDB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9D2108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AD01CD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CEE9D1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90CB43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76BC6B4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E94C6C" w14:paraId="1560199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2A6BE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7B363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DAE08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E35B2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2CBA0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E9E76D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31515A5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2C36DC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T200108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E57720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sv-FI" w:eastAsia="zh-CN" w:bidi="ar"/>
              </w:rPr>
              <w:t>Tekući projekt: Općina/grad prijatelj djece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BBDCD8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B83B31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679CEB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14.385,88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9FC5B9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85,63%</w:t>
            </w:r>
          </w:p>
        </w:tc>
      </w:tr>
      <w:tr w:rsidR="00E94C6C" w14:paraId="3B0FA8F9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9026EF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lastRenderedPageBreak/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D68445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412771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16.800,00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36EF9F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14.385,88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377EEC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85,63%</w:t>
            </w:r>
          </w:p>
        </w:tc>
      </w:tr>
      <w:tr w:rsidR="00E94C6C" w14:paraId="71C0039F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2D2352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54D9A5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D27DE6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16.800,00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D8B7EC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14.385,88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B8BEAE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85,63%</w:t>
            </w:r>
          </w:p>
        </w:tc>
      </w:tr>
      <w:tr w:rsidR="00E94C6C" w14:paraId="02FEC544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57EB4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E956F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B9EB5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8554F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1A9AE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14.025,90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B612D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94,77%</w:t>
            </w:r>
          </w:p>
        </w:tc>
      </w:tr>
      <w:tr w:rsidR="00E94C6C" w14:paraId="13AFF5EC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E2636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3239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0CF60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4792E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DB7FB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C024A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13.860,00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4A7D2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F68A5A1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7A0D6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3294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617B9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Članarine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norme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CE3E4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37B9A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DB0F2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165,90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E1BEF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6EB1C7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A71AC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BA555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682A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3AA47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C42CB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359,98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F541D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18,00%</w:t>
            </w:r>
          </w:p>
        </w:tc>
      </w:tr>
      <w:tr w:rsidR="00E94C6C" w14:paraId="20F2E78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AFA86B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3811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DCEAB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u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novcu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2519C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5B33C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DE012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359,98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DF274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D242A9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21A7EB0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41F010A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infrastrukture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31BAED5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439.200,00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6B2F2DC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576.900,00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BFC97C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561.904,68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74571DE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97,40%</w:t>
            </w:r>
          </w:p>
        </w:tc>
      </w:tr>
      <w:tr w:rsidR="00E94C6C" w14:paraId="4E69277C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F83023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A200201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FF9525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javne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rasvjete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AD7F95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A8476F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6D5846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39.365,98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844471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98,41%</w:t>
            </w:r>
          </w:p>
        </w:tc>
      </w:tr>
      <w:tr w:rsidR="00E94C6C" w14:paraId="78627D4B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31C94D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A87D3C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7D5406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B15977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39.365,98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65FE86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98,41%</w:t>
            </w:r>
          </w:p>
        </w:tc>
      </w:tr>
      <w:tr w:rsidR="00E94C6C" w14:paraId="31408666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56D9EF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pl-PL" w:eastAsia="zh-CN" w:bidi="ar"/>
              </w:rPr>
              <w:t>Izvor 4.3.08 Prihod od komunalne naknade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977E87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81DA70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49E495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39.365,98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77010C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98,41%</w:t>
            </w:r>
          </w:p>
        </w:tc>
      </w:tr>
      <w:tr w:rsidR="00E94C6C" w14:paraId="78EC64A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70C44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27C89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47240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3E960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0DA6A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39.365,98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BF9CB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98,41%</w:t>
            </w:r>
          </w:p>
        </w:tc>
      </w:tr>
      <w:tr w:rsidR="00E94C6C" w14:paraId="4F8324C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DE801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E58E6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>Usluge tekućeg i investicijskog  održavanja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951CA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77EEB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0E562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39.365,98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0BBDF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1AAD4A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527297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A200202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A6F343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nerazvrstanih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cesta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73213D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730096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8E6912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3.774,38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05AACF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35,61%</w:t>
            </w:r>
          </w:p>
        </w:tc>
      </w:tr>
      <w:tr w:rsidR="00E94C6C" w14:paraId="01C7D388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1ADD33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48D44D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A97DF9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F69E07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3.774,38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BD47CE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35,61%</w:t>
            </w:r>
          </w:p>
        </w:tc>
      </w:tr>
      <w:tr w:rsidR="00E94C6C" w14:paraId="751E4927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A0AAB5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65B5B5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9CC987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902B27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3.774,38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786B01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35,61%</w:t>
            </w:r>
          </w:p>
        </w:tc>
      </w:tr>
      <w:tr w:rsidR="00E94C6C" w14:paraId="5543140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E9657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E6494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968B8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73863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F1EE6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3.774,38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531B1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35,61%</w:t>
            </w:r>
          </w:p>
        </w:tc>
      </w:tr>
      <w:tr w:rsidR="00E94C6C" w14:paraId="7E0C9DE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632B5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81FB8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>Usluge tekućeg i investicijskog  održavanja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9A2A0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4A2D4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B89AA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3.774,38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11844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CA2B5E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512F91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A200203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3EAD48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Uređenje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groblja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mrtvačnica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2E80B7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B0CDEE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7D0E5E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41.258,88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41033D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91,69%</w:t>
            </w:r>
          </w:p>
        </w:tc>
      </w:tr>
      <w:tr w:rsidR="00E94C6C" w14:paraId="3EDC2347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92901C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lastRenderedPageBreak/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5355B1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AF3BB7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36AF29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41.258,88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8E8323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91,69%</w:t>
            </w:r>
          </w:p>
        </w:tc>
      </w:tr>
      <w:tr w:rsidR="00E94C6C" w14:paraId="1BFE1068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E4241D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EE3E5C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7F246D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493F68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41.258,88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B6565C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91,69%</w:t>
            </w:r>
          </w:p>
        </w:tc>
      </w:tr>
      <w:tr w:rsidR="00E94C6C" w14:paraId="6F78754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C8377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04368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ACCDB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5C6B7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93EF2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41.258,88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4B729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91,69%</w:t>
            </w:r>
          </w:p>
        </w:tc>
      </w:tr>
      <w:tr w:rsidR="00E94C6C" w14:paraId="442A42E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3918B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76D79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3A6A7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14300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84391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41.258,88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8FF80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DC33BD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455CAD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A200204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A53B76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Aktivnost: Održavanje javnih zelenih površina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8AEE83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266.400,00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90E857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389.700,00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D2385D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403.025,01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6D17D5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103,42%</w:t>
            </w:r>
          </w:p>
        </w:tc>
      </w:tr>
      <w:tr w:rsidR="00E94C6C" w14:paraId="03BE243E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5DB85E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1AC4D2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187.300,00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A17A18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239.600,00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79CE79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263.660,76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96DC8D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110,04%</w:t>
            </w:r>
          </w:p>
        </w:tc>
      </w:tr>
      <w:tr w:rsidR="00E94C6C" w14:paraId="1FB45F2F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0810D0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1DEA43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187.300,00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54E621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239.600,00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B15E83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263.660,76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27A7A5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110,04%</w:t>
            </w:r>
          </w:p>
        </w:tc>
      </w:tr>
      <w:tr w:rsidR="00E94C6C" w14:paraId="5C51FBE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B4400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0A127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73D7C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187.300,00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29674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239.600,00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6CBA6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263.660,76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38F66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110,04%</w:t>
            </w:r>
          </w:p>
        </w:tc>
      </w:tr>
      <w:tr w:rsidR="00E94C6C" w14:paraId="1A50993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3A8E8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7A022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>Usluge tekućeg i investicijskog  održavanja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B1150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8010B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0D593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1.256,84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23DFE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4F2725C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12FB6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441E4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4B2F1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59508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7425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262.403,92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E1367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E3ECF0F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419E23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008184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79.100,00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19952F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150.100,00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211DCF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139.364,25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25627B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92,85%</w:t>
            </w:r>
          </w:p>
        </w:tc>
      </w:tr>
      <w:tr w:rsidR="00E94C6C" w14:paraId="09FFBA7C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A9A26A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Izvor 4.3.05 Prihod od šumskog doprinosa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6CA857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68.400,00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26F6FD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143.400,00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823434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133.235,72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BD809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92,91%</w:t>
            </w:r>
          </w:p>
        </w:tc>
      </w:tr>
      <w:tr w:rsidR="00E94C6C" w14:paraId="292E30D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A1CDF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662E1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02907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6C8E2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143.400,00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964A1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133.235,72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A5C2C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92,91%</w:t>
            </w:r>
          </w:p>
        </w:tc>
      </w:tr>
      <w:tr w:rsidR="00E94C6C" w14:paraId="6C8BB46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14C587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EABDE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85574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716C4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5479F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133.235,72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D8218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FCA4DB3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694A44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pl-PL" w:eastAsia="zh-CN" w:bidi="ar"/>
              </w:rPr>
              <w:t>Izvor 4.3.07 Prihod od komunalnog doprinosa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F6E9E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1B98CA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656FF7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130,00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292AB8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18,57%</w:t>
            </w:r>
          </w:p>
        </w:tc>
      </w:tr>
      <w:tr w:rsidR="00E94C6C" w14:paraId="34FE1C3C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13C42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58532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7AA9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D3E4B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FB3C3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41F91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18,57%</w:t>
            </w:r>
          </w:p>
        </w:tc>
      </w:tr>
      <w:tr w:rsidR="00E94C6C" w14:paraId="5BC52A14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8DEFB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31B84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77B7F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D84FD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7C139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130,00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0981C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2393835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5EC193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pl-PL" w:eastAsia="zh-CN" w:bidi="ar"/>
              </w:rPr>
              <w:t>Izvor 4.3.14 Prihod od naknade za grobna mjesta i grobnih usluga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D90CFB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77D6CC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1C4060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5.998,53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829449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99,98%</w:t>
            </w:r>
          </w:p>
        </w:tc>
      </w:tr>
      <w:tr w:rsidR="00E94C6C" w14:paraId="1BFA508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2E441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F5E87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E4D29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70844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8FC7A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5.998,53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EB110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99,98%</w:t>
            </w:r>
          </w:p>
        </w:tc>
      </w:tr>
      <w:tr w:rsidR="00E94C6C" w14:paraId="1C1A50E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F124D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lastRenderedPageBreak/>
              <w:t>3232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1F09F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>Usluge tekućeg i investicijskog  održavanja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CF56F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48787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42E15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5.998,53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CBE4E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DC9665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89DC07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A200220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6ECC72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Veterinarske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4A1190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34A170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C62608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28.610,30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51EE87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75,29%</w:t>
            </w:r>
          </w:p>
        </w:tc>
      </w:tr>
      <w:tr w:rsidR="00E94C6C" w14:paraId="2F830EDB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267DF2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5E913A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9A35C3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38.000,00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B15511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28.610,30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BD4D88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75,29%</w:t>
            </w:r>
          </w:p>
        </w:tc>
      </w:tr>
      <w:tr w:rsidR="00E94C6C" w14:paraId="159D406C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1DDA56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F1E281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2F500D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38.000,00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C2E86C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28.610,30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FF498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75,29%</w:t>
            </w:r>
          </w:p>
        </w:tc>
      </w:tr>
      <w:tr w:rsidR="00E94C6C" w14:paraId="0F0C630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BD2DC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92DEA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74639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1D772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7161E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28.610,30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C56DA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75,29%</w:t>
            </w:r>
          </w:p>
        </w:tc>
      </w:tr>
      <w:tr w:rsidR="00E94C6C" w14:paraId="072B5E4C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3FE8C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D1B69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57983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76BD5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4A59C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28.610,30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639A8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1E6A6F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5CD40C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A200221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E3A205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Aktivnost: Održavanje građevina javne odvodnje oborinskih voda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6F705C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DA5F6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30040B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BC078C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21,43%</w:t>
            </w:r>
          </w:p>
        </w:tc>
      </w:tr>
      <w:tr w:rsidR="00E94C6C" w14:paraId="0EE032AB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8A0137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016BB6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3213B9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CF7AE0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4DD0A4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5F2A664C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A047AA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8E30D4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981FD4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ADDFFA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1A6983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3F0A03E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A3562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2D59F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E0D79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BC39B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FEE43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86F24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557DD977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E45B5B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35A5CF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19.400,00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CAE58C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791E38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750,00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2D376B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22,06%</w:t>
            </w:r>
          </w:p>
        </w:tc>
      </w:tr>
      <w:tr w:rsidR="00E94C6C" w14:paraId="5990A3B6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80C90A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516627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6CD06A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284821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750,00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07F955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75,00%</w:t>
            </w:r>
          </w:p>
        </w:tc>
      </w:tr>
      <w:tr w:rsidR="00E94C6C" w14:paraId="6627AD0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E5620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EF338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98EC0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A4B46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A9625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2E0FF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75,00%</w:t>
            </w:r>
          </w:p>
        </w:tc>
      </w:tr>
      <w:tr w:rsidR="00E94C6C" w14:paraId="5996627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25E32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87069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>Usluge tekućeg i investicijskog  održavanja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1478A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65F93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1746B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750,00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00C51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35B94E8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94D52C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Izvor 4.3.18 Prihod od naknade za prenamjenu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polj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. zemljišta 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66CFEA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E70F64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EA5A7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42966D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7027376C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6C6EB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DFFB3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B4F7D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95005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3B18D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35E1E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48FDBC49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B861D6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Izvor 4.3.20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Prihod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vodnog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doprinosa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322B2F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53775B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BAB766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BE9F23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2B8348F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2D1EF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0A2A3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02988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A292B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E3533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FD466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41072F7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694151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A200222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9FAAF0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Aktivnost: Održavanje čistoće javnih površina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119BA4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30BC64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5C26A2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17.326,03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E6E859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86,63%</w:t>
            </w:r>
          </w:p>
        </w:tc>
      </w:tr>
      <w:tr w:rsidR="00E94C6C" w14:paraId="04D5F47B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BB4EAF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pl-PL" w:eastAsia="zh-CN" w:bidi="ar"/>
              </w:rPr>
              <w:lastRenderedPageBreak/>
              <w:t>Izvor 4. Prihodi za posebne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6A7779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1A40F5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DEC24B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17.326,03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74A34B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86,63%</w:t>
            </w:r>
          </w:p>
        </w:tc>
      </w:tr>
      <w:tr w:rsidR="00E94C6C" w14:paraId="5454CAD9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F10C08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0B74E4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342624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4C0A33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17.326,03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D417C9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86,63%</w:t>
            </w:r>
          </w:p>
        </w:tc>
      </w:tr>
      <w:tr w:rsidR="00E94C6C" w14:paraId="7202B9E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F6D08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ABBCB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7480B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7BC9F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FF295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17.326,03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E20C6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86,63%</w:t>
            </w:r>
          </w:p>
        </w:tc>
      </w:tr>
      <w:tr w:rsidR="00E94C6C" w14:paraId="1907B9B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A402F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1231AB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>Usluge tekućeg i investicijskog  održavanja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083DA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32AD1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2697B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13.560,80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97B50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812866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6C467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3295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D945A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Pristojbe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naknade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514D5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10D54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D1DF7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3.765,23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7816E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64C4EE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9BC423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A200223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645156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sv-FI" w:eastAsia="zh-CN" w:bidi="ar"/>
              </w:rPr>
              <w:t>Aktivnost: Održavanje građevina, uređaja i predmeta javne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35370C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3196F8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1D7AE7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A4BBAD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14DBF2AB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87CB77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396E9C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F93752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702F8D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810500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728069C3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4F94BD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ADF0FA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A69763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AE97E3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A9ADF9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3041275B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6649B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27A0B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4D6A2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EDC2D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5985C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6D256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3ACFDF5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E8F8B5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T200207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3E1DC8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Javni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radovi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AD50E6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A96D25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29.900,00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710720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27.794,10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CF269C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92,96%</w:t>
            </w:r>
          </w:p>
        </w:tc>
      </w:tr>
      <w:tr w:rsidR="00E94C6C" w14:paraId="543AE222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3B7D85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EF40D66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3B2E2F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14.900,00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0B8E5B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051266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7DBA0D11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20217C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558116D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EA1697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14.900,00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1582FD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F30C9C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78819FE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9443D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FB7EA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377814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06912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14.900,00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FC332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42534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22F22994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FE094A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5B45B0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31525D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D5A4E9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27.794,10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C86302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185,29%</w:t>
            </w:r>
          </w:p>
        </w:tc>
      </w:tr>
      <w:tr w:rsidR="00E94C6C" w14:paraId="119A33EF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F31CB5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Izvor 4.3.13 Prihod s osnove ugovora-javni radovi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452816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C3B1A1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265D8A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27.794,10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8362E4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185,29%</w:t>
            </w:r>
          </w:p>
        </w:tc>
      </w:tr>
      <w:tr w:rsidR="00E94C6C" w14:paraId="50C41B6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C71F0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FD58A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3E0E9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C2016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BDC59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26.953,52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52B3B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191,16%</w:t>
            </w:r>
          </w:p>
        </w:tc>
      </w:tr>
      <w:tr w:rsidR="00E94C6C" w14:paraId="7CF8D61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5B848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3111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F6ECA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Plaće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redovan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rad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E2A24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79750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8BA6E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23.136,07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8F7E9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34A7A3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3A7C7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3132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C58C9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Doprinosi za obvezno zdravstveno osiguranje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B0437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1923B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7CFEF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3.817,45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4F67B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4C78CC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40A78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674A9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A67D2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1CB86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DC3DA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840,58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3747B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93,40%</w:t>
            </w:r>
          </w:p>
        </w:tc>
      </w:tr>
      <w:tr w:rsidR="00E94C6C" w14:paraId="1C8BD82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71735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3212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625C1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Naknade za prijevoz, za rad na terenu i odvojeni život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72F05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7BE0B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69EBB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840,58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8557F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BA7345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3BEFFF9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12D699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Zaštita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okoliša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4638E45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123.300,00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F9C4AE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79F148F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84.810,04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3888300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102,06%</w:t>
            </w:r>
          </w:p>
        </w:tc>
      </w:tr>
      <w:tr w:rsidR="00E94C6C" w14:paraId="4785D65B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890B9F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A200205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33BEF7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Izrada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dokumentacije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D5E3F7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3B5512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DF83E3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77751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453DA3C2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47D3FD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40712B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E64E63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FE1BF7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27B74D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56507F88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8C032E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06D913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6681DB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3495E5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0B5B79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26F9C3B4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396B4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D59D8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08D48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CE176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63EA5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22AAA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0CB0DD0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D58D9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A65C8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37C1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18F94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20A6E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B00B5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29A294FC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81B509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K200302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AF0B4C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Energetska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obnova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zgrada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MO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F535DF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C482D9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808B19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5.104,46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0911A1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102,09%</w:t>
            </w:r>
          </w:p>
        </w:tc>
      </w:tr>
      <w:tr w:rsidR="00E94C6C" w14:paraId="30A5662E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D3A5CF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30D4C4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033B30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A68FE9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5.104,46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8FB02C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102,09%</w:t>
            </w:r>
          </w:p>
        </w:tc>
      </w:tr>
      <w:tr w:rsidR="00E94C6C" w14:paraId="69D491F0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44DB1C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3AADD1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CEF959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E4B89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5.104,46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2F8B21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102,09%</w:t>
            </w:r>
          </w:p>
        </w:tc>
      </w:tr>
      <w:tr w:rsidR="00E94C6C" w14:paraId="120CA2C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EF9AE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15526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Rashodi za dodatna ulaganja na nefinancijskoj imovini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07EB4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D9C7F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D8A83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5.104,46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BA383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102,09%</w:t>
            </w:r>
          </w:p>
        </w:tc>
      </w:tr>
      <w:tr w:rsidR="00E94C6C" w14:paraId="2D4099B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CE6B1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4511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F00CC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Dodatna ulaganja na građevinskim objektima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28096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FED5E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61761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5.104,46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FCCC9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6C465BB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256B10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T200303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2D1B99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Gospodarenje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otpadom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2CAFA6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111.900,00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FF6169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75.900,00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ECC92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79.705,58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92EE2E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105,01%</w:t>
            </w:r>
          </w:p>
        </w:tc>
      </w:tr>
      <w:tr w:rsidR="00E94C6C" w14:paraId="61735926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77F834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1DC64E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F16F20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26.000,00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E4F5AF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34.366,29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561BBE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132,18%</w:t>
            </w:r>
          </w:p>
        </w:tc>
      </w:tr>
      <w:tr w:rsidR="00E94C6C" w14:paraId="757EE4DB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12FEFC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70E917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4F04D5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26.000,00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1D3CFC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34.366,29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5D708F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132,18%</w:t>
            </w:r>
          </w:p>
        </w:tc>
      </w:tr>
      <w:tr w:rsidR="00E94C6C" w14:paraId="0C4ED61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1EA79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0EF87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5F773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6DBF2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4B98F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37CA0B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5C7CB10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7754B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F9EB1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Rashodi za dodatna ulaganja na nefinancijskoj imovini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BBA4F2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B3B37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EF927D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34.366,29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791DE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132,18%</w:t>
            </w:r>
          </w:p>
        </w:tc>
      </w:tr>
      <w:tr w:rsidR="00E94C6C" w14:paraId="7D46652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A06DC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4511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9F4387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Dodatna ulaganja na građevinskim objektima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EE77A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70DA7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7A0C2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34.366,29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3116D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3237DDE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0A2D58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pl-PL" w:eastAsia="zh-CN" w:bidi="ar"/>
              </w:rPr>
              <w:lastRenderedPageBreak/>
              <w:t>Izvor 4. Prihodi za posebne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1E709A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769B1B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CD4A5B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1.151,79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4E5E8D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26,18%</w:t>
            </w:r>
          </w:p>
        </w:tc>
      </w:tr>
      <w:tr w:rsidR="00E94C6C" w14:paraId="39C8CAA5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3A072B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D5E5BE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7F8A34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89DC0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1.151,79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6FD2D8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26,18%</w:t>
            </w:r>
          </w:p>
        </w:tc>
      </w:tr>
      <w:tr w:rsidR="00E94C6C" w14:paraId="12182DC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12E8A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74C1F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41CC0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3D750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BF356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70A28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5BFE3E6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9FD94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5F009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A6502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5D19C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B35AB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1.151,79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ACBDE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38,39%</w:t>
            </w:r>
          </w:p>
        </w:tc>
      </w:tr>
      <w:tr w:rsidR="00E94C6C" w14:paraId="5F85493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ADD10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4227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382BC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Uređaji, strojevi i oprema za ostale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F3E99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54917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5DF6C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1.151,79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D1C52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7C5BC86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7570AA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140F86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104.500,00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4851B7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45.500,00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17BA4F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44.187,50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F74329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97,12%</w:t>
            </w:r>
          </w:p>
        </w:tc>
      </w:tr>
      <w:tr w:rsidR="00E94C6C" w14:paraId="60316EBE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7DE293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Izvor 5.2.01 Tekuće pomoći državnog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0DFCFD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54.500,00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536238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8FEE95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14.187,50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64B420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91,53%</w:t>
            </w:r>
          </w:p>
        </w:tc>
      </w:tr>
      <w:tr w:rsidR="00E94C6C" w14:paraId="4E8DFD1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726B8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94FC1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976EC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815DC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F839F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12.375,00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D4B76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91,67%</w:t>
            </w:r>
          </w:p>
        </w:tc>
      </w:tr>
      <w:tr w:rsidR="00E94C6C" w14:paraId="09DB471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32EDD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DC0BF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promidžbe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informiranja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C3733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28148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A8F33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12.375,00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881D5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4DE58AC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42E9B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0CD95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FA997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DF94A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56735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1.812,50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9435B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90,63%</w:t>
            </w:r>
          </w:p>
        </w:tc>
      </w:tr>
      <w:tr w:rsidR="00E94C6C" w14:paraId="70F3E04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FC7D2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4227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5908C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Uređaji, strojevi i oprema za ostale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B246B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50539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A4AC8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1.812,50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7B0EC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A1D1072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6F0162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Izvor 5.2.02 Kapitalne pomoći državnog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38DC01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00EEC8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793C28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A9B126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3E5F9FC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0CACE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51B1F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Rashodi za dodatna ulaganja na nefinancijskoj imovini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255CB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61FE3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617C5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ECB81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7C24207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806E9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4511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1EF7D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Dodatna ulaganja na građevinskim objektima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169F1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E200B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42FBC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C2903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88E67F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10FD764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66B04D8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Organiziranje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provođenje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zaštite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spašavanja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149A061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73E7502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54.100,00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BF9E44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73.237,78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CB7F71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135,37%</w:t>
            </w:r>
          </w:p>
        </w:tc>
      </w:tr>
      <w:tr w:rsidR="00E94C6C" w14:paraId="3AC5CCE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A378DA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A200401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042237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- DVD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457B0B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322916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030F61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59.952,48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15E53E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149,88%</w:t>
            </w:r>
          </w:p>
        </w:tc>
      </w:tr>
      <w:tr w:rsidR="00E94C6C" w14:paraId="36D5887D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152FA7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76039D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197E24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AD1346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59.952,48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6D364F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149,88%</w:t>
            </w:r>
          </w:p>
        </w:tc>
      </w:tr>
      <w:tr w:rsidR="00E94C6C" w14:paraId="0DCC32AD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8E1E9B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DCF13A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C32AEA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F6368E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59.952,48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3BD3CA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149,88%</w:t>
            </w:r>
          </w:p>
        </w:tc>
      </w:tr>
      <w:tr w:rsidR="00E94C6C" w14:paraId="7D06F47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C0DB2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A566B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62C08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8064B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A4956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59.952,48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0355F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149,88%</w:t>
            </w:r>
          </w:p>
        </w:tc>
      </w:tr>
      <w:tr w:rsidR="00E94C6C" w14:paraId="408C970B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DDA1D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lastRenderedPageBreak/>
              <w:t>3811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95C37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u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novcu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778AD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1603D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9E2F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59.952,48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9851F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C2D346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C8B4AA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A200402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6BBB15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Zaštita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spašavanje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98F84A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1E145B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A3CAD7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8.180,95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4D861D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89,90%</w:t>
            </w:r>
          </w:p>
        </w:tc>
      </w:tr>
      <w:tr w:rsidR="00E94C6C" w14:paraId="34308EA9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D3FB34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FCD614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519499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6280DA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8.180,95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9A1832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89,90%</w:t>
            </w:r>
          </w:p>
        </w:tc>
      </w:tr>
      <w:tr w:rsidR="00E94C6C" w14:paraId="1F680962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5DDC50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7DCA35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674105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DA470A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8.180,95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882078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89,90%</w:t>
            </w:r>
          </w:p>
        </w:tc>
      </w:tr>
      <w:tr w:rsidR="00E94C6C" w14:paraId="679EF40B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3CBCA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1F556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1B089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252BA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07576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7.160,95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B06EF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89,51%</w:t>
            </w:r>
          </w:p>
        </w:tc>
      </w:tr>
      <w:tr w:rsidR="00E94C6C" w14:paraId="01319A3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0527C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D4F38F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>Usluge tekućeg i investicijskog  održavanja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909A1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74B98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FE410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1.410,63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12040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72D0F6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F6451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C548AB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Intelektualne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osobne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8187B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41194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748F4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5.606,94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A9EE7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229987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B4147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3291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83033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>Naknade za rad predstavničkih i izvršnih tijela, povjerenstava i slično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1EF59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BFE2D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6E352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143,38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FA44A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382B87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C9B04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7C07A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3E818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FC45E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118BC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1.020,00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2D00C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92,73%</w:t>
            </w:r>
          </w:p>
        </w:tc>
      </w:tr>
      <w:tr w:rsidR="00E94C6C" w14:paraId="685D5C8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EB8A9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4223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30C02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Oprema za održavanje i zaštitu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47CD2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96A4E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418AF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1.020,00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7DC78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33A502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0B415A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A200403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7B092E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Crveni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križ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C0131F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4E7910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2B466E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5.104,35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DDC9B2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102,09%</w:t>
            </w:r>
          </w:p>
        </w:tc>
      </w:tr>
      <w:tr w:rsidR="00E94C6C" w14:paraId="08D13455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F2218E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A23026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C1F2B9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2D900D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5.104,35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A02645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102,09%</w:t>
            </w:r>
          </w:p>
        </w:tc>
      </w:tr>
      <w:tr w:rsidR="00E94C6C" w14:paraId="02005BAD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CD14D9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49B445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39ABD2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257C72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5.104,35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C7F12C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102,09%</w:t>
            </w:r>
          </w:p>
        </w:tc>
      </w:tr>
      <w:tr w:rsidR="00E94C6C" w14:paraId="7038CCF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C9A73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2162C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D7E6D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C0229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FCF70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5.104,35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9E2D3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102,09%</w:t>
            </w:r>
          </w:p>
        </w:tc>
      </w:tr>
      <w:tr w:rsidR="00E94C6C" w14:paraId="5CF338C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1B74C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3811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5C8CF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u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novcu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98342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146E0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CE5B3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5.104,35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8EF25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E7AE5B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79D660A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30475E4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Udruge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3CF9BC9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83.900,00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53C5AA8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612CC30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87.380,00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D43D62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100,32%</w:t>
            </w:r>
          </w:p>
        </w:tc>
      </w:tr>
      <w:tr w:rsidR="00E94C6C" w14:paraId="61980B8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BCA7D2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A200501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22F664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udrugama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F73A55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76.900,00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29A8B2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77.100,00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DD9A99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77.100,00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24AFB5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5AD50147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0FED6E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B86C00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76.900,00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B82505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77.100,00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1502A0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77.100,00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B6989B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70940E6D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89EEBC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3C88CE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76.900,00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FD2890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77.100,00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ADFCF3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77.100,00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71CA28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22E54F2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FA4F5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>38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C21A5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7A3B5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76.900,00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42BB6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77.100,00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1BB5C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77.100,00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1A8EC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42FCB22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1953D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3811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B166E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u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novcu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C6381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62815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093FF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77.100,00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E80B0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B00E1F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34BB0D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A200502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9CB780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udrugama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DC780D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9A5FCE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FE463D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10.280,00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7D6156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102,80%</w:t>
            </w:r>
          </w:p>
        </w:tc>
      </w:tr>
      <w:tr w:rsidR="00E94C6C" w14:paraId="436A0753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BE9CC1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347AF3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01A1D3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4E0667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10.280,00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FC854C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102,80%</w:t>
            </w:r>
          </w:p>
        </w:tc>
      </w:tr>
      <w:tr w:rsidR="00E94C6C" w14:paraId="6B105A12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5A7E6A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549476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745EC8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08EC46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10.280,00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011EF2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102,80%</w:t>
            </w:r>
          </w:p>
        </w:tc>
      </w:tr>
      <w:tr w:rsidR="00E94C6C" w14:paraId="5B47C20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5C598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E2722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42C06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DBEEA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5F888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10.280,00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06B48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102,80%</w:t>
            </w:r>
          </w:p>
        </w:tc>
      </w:tr>
      <w:tr w:rsidR="00E94C6C" w14:paraId="706880F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EC835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3811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770B1B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u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novcu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F1B95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6010B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6E8C6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10.280,00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0D4DA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4E98F54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74277AC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2006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299D632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Program: Razvoj poljoprivrede i gospodarstva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15F2BB8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186.900,00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1C11A98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173.100,00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6CA248D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151.961,57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28D0FF9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87,79%</w:t>
            </w:r>
          </w:p>
        </w:tc>
      </w:tr>
      <w:tr w:rsidR="00E94C6C" w14:paraId="03C3A6E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F2C7D0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A200601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8C65F8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Potpore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poljoprivrednicima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D4B5E8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F778DB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88438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37.716,75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38A17E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72,53%</w:t>
            </w:r>
          </w:p>
        </w:tc>
      </w:tr>
      <w:tr w:rsidR="00E94C6C" w14:paraId="798F22D5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3E799C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704472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A2AA2C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19.400,00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0B3463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19.126,97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899A65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98,59%</w:t>
            </w:r>
          </w:p>
        </w:tc>
      </w:tr>
      <w:tr w:rsidR="00E94C6C" w14:paraId="6F78F222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3382D4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D2EE0C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A720B2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19.400,00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422FEB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19.126,97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D92454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98,59%</w:t>
            </w:r>
          </w:p>
        </w:tc>
      </w:tr>
      <w:tr w:rsidR="00E94C6C" w14:paraId="213C8C0B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EE02D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F052D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Subvencije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A5EBC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53E33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40F40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19.126,97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DF51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98,59%</w:t>
            </w:r>
          </w:p>
        </w:tc>
      </w:tr>
      <w:tr w:rsidR="00E94C6C" w14:paraId="06EAD7A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D557A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3523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8FF9A8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Subvencije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poljoprivrednicima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obrtnicima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697C0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C7AB6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0845B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19.126,97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687F5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CC048E7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A5FAC0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356A51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E09220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32.600,00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F6B2DD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18.589,78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DCBC13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57,02%</w:t>
            </w:r>
          </w:p>
        </w:tc>
      </w:tr>
      <w:tr w:rsidR="00E94C6C" w14:paraId="00BC540D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7B98B6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pl-PL" w:eastAsia="zh-CN" w:bidi="ar"/>
              </w:rPr>
              <w:t>Izvor 4.3.09 Prihod od prodaje i zakupa poljoprivrednog zemljišta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424CA5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272B3F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32.600,00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56DB3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18.589,78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C81F5B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57,02%</w:t>
            </w:r>
          </w:p>
        </w:tc>
      </w:tr>
      <w:tr w:rsidR="00E94C6C" w14:paraId="356423D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F1347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76867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Subvencije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120C6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729E9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3AD22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18.589,78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9D376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57,02%</w:t>
            </w:r>
          </w:p>
        </w:tc>
      </w:tr>
      <w:tr w:rsidR="00E94C6C" w14:paraId="7EDCC75B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BFE7B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3523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2A286F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Subvencije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poljoprivrednicima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obrtnicima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5DFDF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E3FBA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3A7EE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18.589,78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241F9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0CF38A4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6D8F6A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A200602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C7B439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Aktivnost: Potpore obrtnicima i gospodarstvenicima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FDD4A2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7739B7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91F9BA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44.828,09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CA4940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99,62%</w:t>
            </w:r>
          </w:p>
        </w:tc>
      </w:tr>
      <w:tr w:rsidR="00E94C6C" w14:paraId="226BC139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8BCC79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D41C7C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28.200,00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F9A8BB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6EEC49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44.828,09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0F7EDD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99,62%</w:t>
            </w:r>
          </w:p>
        </w:tc>
      </w:tr>
      <w:tr w:rsidR="00E94C6C" w14:paraId="2FA2BFF1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AE06E1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lastRenderedPageBreak/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EEB4B2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28.200,00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3AF143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EA7AE9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44.828,09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1E2AA0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99,62%</w:t>
            </w:r>
          </w:p>
        </w:tc>
      </w:tr>
      <w:tr w:rsidR="00E94C6C" w14:paraId="0110EBD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AA46C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6961E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Subvencije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1DCFA0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710A6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A9EBA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44.828,09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C2B11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99,62%</w:t>
            </w:r>
          </w:p>
        </w:tc>
      </w:tr>
      <w:tr w:rsidR="00E94C6C" w14:paraId="59B057A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134763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3523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A6FC8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Subvencije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poljoprivrednicima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obrtnicima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32E4B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7D93B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983BF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44.828,09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40D82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B8E2A6C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D20AB6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A200603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95CEF5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Razvojna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agencija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TINTL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D57347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584EB8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74DB27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21.437,38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AC4D0E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71,46%</w:t>
            </w:r>
          </w:p>
        </w:tc>
      </w:tr>
      <w:tr w:rsidR="00E94C6C" w14:paraId="057121EE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7FE2D2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D17FD2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C587B6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9838A1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21.437,38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65491F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71,46%</w:t>
            </w:r>
          </w:p>
        </w:tc>
      </w:tr>
      <w:tr w:rsidR="00E94C6C" w14:paraId="2A004874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02F4F7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208AEA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220DA0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159934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21.437,38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473654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71,46%</w:t>
            </w:r>
          </w:p>
        </w:tc>
      </w:tr>
      <w:tr w:rsidR="00E94C6C" w14:paraId="3051EAEC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E85BC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1713F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Pomoći dane u inozemstvo i unutar općeg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6545D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36216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AC386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21.437,38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FC5B9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71,46%</w:t>
            </w:r>
          </w:p>
        </w:tc>
      </w:tr>
      <w:tr w:rsidR="00E94C6C" w14:paraId="55730EF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AE356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3661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42955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>Tekuće pomoći proračunskim korisnicima drugih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671E6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06A81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6C580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21.437,38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7A935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CC021D1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A116FC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A200604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9F9BD3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LAG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Srijem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Klasteri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CDBFED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ECBF8C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21414D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2.150,00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76FF2B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63,24%</w:t>
            </w:r>
          </w:p>
        </w:tc>
      </w:tr>
      <w:tr w:rsidR="00E94C6C" w14:paraId="676717E1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1DE0AC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E50EC9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191CE8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1ABD65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2.150,00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849EF1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63,24%</w:t>
            </w:r>
          </w:p>
        </w:tc>
      </w:tr>
      <w:tr w:rsidR="00E94C6C" w14:paraId="052BB484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90C059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D3FD0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424B88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FC91E3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2.150,00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198FCE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63,24%</w:t>
            </w:r>
          </w:p>
        </w:tc>
      </w:tr>
      <w:tr w:rsidR="00E94C6C" w14:paraId="2D12CFEC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B8EA1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F87E4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10ECB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56058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1F6FE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2.150,00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14B28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63,24%</w:t>
            </w:r>
          </w:p>
        </w:tc>
      </w:tr>
      <w:tr w:rsidR="00E94C6C" w14:paraId="0AB471A1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BF5E8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3811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998FE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u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novcu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3228E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57B7D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34036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2.150,00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725F0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AFE5DF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777D80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A200608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BA824C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Aktivnost: Poljoprivredno zemljište - izmjera i analiza tla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C9850D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A61504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2523C7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34.025,00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7E583C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110,83%</w:t>
            </w:r>
          </w:p>
        </w:tc>
      </w:tr>
      <w:tr w:rsidR="00E94C6C" w14:paraId="74C77D61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B6878D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1EFD5D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8EAC8B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222A56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34.025,00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630AF7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113,42%</w:t>
            </w:r>
          </w:p>
        </w:tc>
      </w:tr>
      <w:tr w:rsidR="00E94C6C" w14:paraId="6B449E12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421F1B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541EC1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D0B119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CAD87A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34.025,00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83A9A7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113,42%</w:t>
            </w:r>
          </w:p>
        </w:tc>
      </w:tr>
      <w:tr w:rsidR="00E94C6C" w14:paraId="159F72C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71066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0EC28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49A89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D5396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0876D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34.025,00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C30B9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114,18%</w:t>
            </w:r>
          </w:p>
        </w:tc>
      </w:tr>
      <w:tr w:rsidR="00E94C6C" w14:paraId="22CAD3D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02D92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51114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>Usluge tekućeg i investicijskog  održavanja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11549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E6353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94401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34.025,00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6BACA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97ACE6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2DA4C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17B06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Subvencije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D6284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D4A1C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4F5C0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89973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79F54B24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74D32D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pl-PL" w:eastAsia="zh-CN" w:bidi="ar"/>
              </w:rPr>
              <w:lastRenderedPageBreak/>
              <w:t>Izvor 4. Prihodi za posebne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7A3425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D35935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B63761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1B5E3E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6BA522C9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2509AB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pl-PL" w:eastAsia="zh-CN" w:bidi="ar"/>
              </w:rPr>
              <w:t>Izvor 4.3.09 Prihod od prodaje i zakupa poljoprivrednog zemljišta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94B407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6F49F4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18F011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629C63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619EDB2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346E4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77A45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E84B7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A3CE0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22B19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02B9C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06B2379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64AD77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A200609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038B7B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Centar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kompetencija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AECA5E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3A527C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1F47C4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11.804,35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B5067F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98,37%</w:t>
            </w:r>
          </w:p>
        </w:tc>
      </w:tr>
      <w:tr w:rsidR="00E94C6C" w14:paraId="66EC6E20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E0B7E3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9F6B09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7E1872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20B4F3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11.804,35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6E9EB1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98,37%</w:t>
            </w:r>
          </w:p>
        </w:tc>
      </w:tr>
      <w:tr w:rsidR="00E94C6C" w14:paraId="79651AB1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749B83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22DC43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0CE4E5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59F8AC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11.804,35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49C408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98,37%</w:t>
            </w:r>
          </w:p>
        </w:tc>
      </w:tr>
      <w:tr w:rsidR="00E94C6C" w14:paraId="0AD0ACC1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BDDE5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080BD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BA4B1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DE5B2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5B1BA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11.804,35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4038D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98,37%</w:t>
            </w:r>
          </w:p>
        </w:tc>
      </w:tr>
      <w:tr w:rsidR="00E94C6C" w14:paraId="38F331F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80212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83F7F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Intelektualne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osobne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CC4D5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C0038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54F39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11.804,35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10D61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4F0F87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64CF938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A5BD65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Program: Razvoj sporta i rekreacije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039E2A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389.500,00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47B9ED5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447.500,00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42D35BC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469.975,58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4173DCF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105,02%</w:t>
            </w:r>
          </w:p>
        </w:tc>
      </w:tr>
      <w:tr w:rsidR="00E94C6C" w14:paraId="212C858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B7926C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A200701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1D08A0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Aktivnost: Tekuće donacije sportskim udrugama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84D5A7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A9421D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FE2AE5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647F27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7AF3A310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40C94B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1B3160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E614F6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62F1C9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868E3B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26BBC6FD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FC38BA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BD0923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B85B25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317076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583A77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00FC26D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CD941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B697A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E40FE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43A40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F9865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A304C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6343420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6A849B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3811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6E163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u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novcu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57DEA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04905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2343B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EA581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FDFBAFB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649CDA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A200702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86467B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sportskih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zgrada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EEB0F8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275.600,00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AC05FA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361.600,00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123465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390.275,58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14D5C6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107,93%</w:t>
            </w:r>
          </w:p>
        </w:tc>
      </w:tr>
      <w:tr w:rsidR="00E94C6C" w14:paraId="3B316A3F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51512E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4836BD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59.000,00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0CD8A1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49.000,00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837BD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29.124,79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D63DD6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59,44%</w:t>
            </w:r>
          </w:p>
        </w:tc>
      </w:tr>
      <w:tr w:rsidR="00E94C6C" w14:paraId="14D32E28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1C5C4B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B183B1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59.000,00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B9F5AA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49.000,00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B66E56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29.124,79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57BAE1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59,44%</w:t>
            </w:r>
          </w:p>
        </w:tc>
      </w:tr>
      <w:tr w:rsidR="00E94C6C" w14:paraId="667657F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9E810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C8FB3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59D7E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BD775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9903B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6.879,79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30C15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49,14%</w:t>
            </w:r>
          </w:p>
        </w:tc>
      </w:tr>
      <w:tr w:rsidR="00E94C6C" w14:paraId="1E4C1AC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195008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3224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2030A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Materijal i dijelovi za tekuće i investicijsko održavanje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F83AA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EF28C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FB594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6.879,79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9C67E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007591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AB63A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1A31E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F9C5B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22999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6AA10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22.245,00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B0505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63,56%</w:t>
            </w:r>
          </w:p>
        </w:tc>
      </w:tr>
      <w:tr w:rsidR="00E94C6C" w14:paraId="6CB9F46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F2DE97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4212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52290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Poslovni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objekti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FC2FF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C98C7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1FB59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22.245,00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85FFF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191A54B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4E22AC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38FC47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176.600,00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D7127E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297.600,00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915A45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346.150,79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E4F418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116,31%</w:t>
            </w:r>
          </w:p>
        </w:tc>
      </w:tr>
      <w:tr w:rsidR="00E94C6C" w14:paraId="32B457EC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B7F129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Izvor 4.3.05 Prihod od šumskog doprinosa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4F873A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26.600,00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A78ECC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86.600,00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C20BA2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81.754,28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E93446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94,40%</w:t>
            </w:r>
          </w:p>
        </w:tc>
      </w:tr>
      <w:tr w:rsidR="00E94C6C" w14:paraId="0F8B472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9DC22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2E9F6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Rashodi za dodatna ulaganja na nefinancijskoj imovini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A5D33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A5943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33DFA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81.754,28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17725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94,40%</w:t>
            </w:r>
          </w:p>
        </w:tc>
      </w:tr>
      <w:tr w:rsidR="00E94C6C" w14:paraId="1986C534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36910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4511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672AF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Dodatna ulaganja na građevinskim objektima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E802C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C0275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B34A7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81.754,28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3D9B9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837DD50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2480B1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0DE823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3356FE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211.000,00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4131CE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264.396,51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C47C40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125,31%</w:t>
            </w:r>
          </w:p>
        </w:tc>
      </w:tr>
      <w:tr w:rsidR="00E94C6C" w14:paraId="3B2D540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323CA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4E810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B7DA2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380AD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05A93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264.396,51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38554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125,31%</w:t>
            </w:r>
          </w:p>
        </w:tc>
      </w:tr>
      <w:tr w:rsidR="00E94C6C" w14:paraId="607D821C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FD372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4212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38DBB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Poslovni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objekti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52809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1C94D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86264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264.396,51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78A5C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A09D896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9F567C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69C186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D6248E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E943D1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7F9179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0A2CFCE0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6C6D43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Izvor 5.2.02 Kapitalne pomoći državnog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4C77CF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4122B2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80D868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9EFA8D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1AAE8481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EDDCC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3B184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203EB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134F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EFB43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E2539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23A7FB6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1E13D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4212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ECFEA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Poslovni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objekti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EF2C9D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3680F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FE881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B7C25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335C70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E641F7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A200703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21806E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Mala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škola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sporta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ECD8A5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E40C47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5BE883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97C5E2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659E5B68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12139D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2B51FA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98C817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E4FA1B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FFC1AD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2D627752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725928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774090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98B61A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32D42A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A626FA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6347E3F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8855F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55A72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Naknade građanima i kućanstvima na temelju osiguranja i druge naknade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FABA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E3853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7AC05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317AF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2B48C1A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8028E5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A200705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51C991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Manifestacije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sportskih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udruga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52A0B9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90C03B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CF7451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5236E3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59BA7499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139CC9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lastRenderedPageBreak/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16A2A5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0E7775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ADA2AB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EA637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2036E847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11804D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17DD41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33D599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3A3697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F1127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52F95C3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79B27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BFCAA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CD6F3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30339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384B4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AC9C6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13C6669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5344F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3811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892D77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u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novcu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A20C7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C604B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B0544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9EC3B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3F963B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D59BFE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A200708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72340E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Aktivnost: Kapitalne donacije sportskim društvima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E7EBFA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F8B57A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FAEE11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2FECC8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69CC2AF7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172081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EAD3A3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69E297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CAA898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56B208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4CD845BE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89947F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B6A500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88C139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0D7C6B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0F046C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05EE496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F85C5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FC73E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F6C15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6382A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97A03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EA91F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06FEEE4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182053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K200707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40F46A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Kapitalni projekt: Sportsko - rekreacijski centar Gatina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915700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67842D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EAA159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E0A2A2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4BFBA0EC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D08262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CABC85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5323B6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31CB66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F8F6AA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09BEF17F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F595B2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20B6DD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B82B10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FCED34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C8C344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25E0F16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435D3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5BFD2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0B392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9C564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A786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D5A9D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4505E84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419A9A0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631481B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Program: Promicanje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kulture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24C1550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27E69CB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55170FC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116.864,59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70C4B2A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96,58%</w:t>
            </w:r>
          </w:p>
        </w:tc>
      </w:tr>
      <w:tr w:rsidR="00E94C6C" w14:paraId="45CFBE0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EAD270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A200801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3BF816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Manifestacije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4D40CE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600EF5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CEB81A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1D9A65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19EBE10D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DB9418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714642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452691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8971B3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7FB976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2A33522F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9255DA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986B6C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01E7B0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C61D4A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0286EE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0830A6BC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E4ACB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C3CAD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488CF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53CB4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AB02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9DAE3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6D730B1C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79235B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3811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4E489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u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novcu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432C8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10444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18670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36695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7105A0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17E245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A200806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F44D82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Umjetnost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F24183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6C1F8F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A7895F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5.040,00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F1DD8B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63,00%</w:t>
            </w:r>
          </w:p>
        </w:tc>
      </w:tr>
      <w:tr w:rsidR="00E94C6C" w14:paraId="0208FF38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95A54B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lastRenderedPageBreak/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9710E0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135088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A95DE6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5.040,00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282768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63,00%</w:t>
            </w:r>
          </w:p>
        </w:tc>
      </w:tr>
      <w:tr w:rsidR="00E94C6C" w14:paraId="2C789846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E33BE5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219F5E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8FACDA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8AF238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5.040,00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1F2D8E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63,00%</w:t>
            </w:r>
          </w:p>
        </w:tc>
      </w:tr>
      <w:tr w:rsidR="00E94C6C" w14:paraId="627CBE4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76744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584A4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27126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FA26F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B52C3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6D2DA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10,00%</w:t>
            </w:r>
          </w:p>
        </w:tc>
      </w:tr>
      <w:tr w:rsidR="00E94C6C" w14:paraId="558CE88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9B76A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3239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233FC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538D9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6BA5E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C89D2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40F1E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BE3C74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C0A8E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1C926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Pomoći dane u inozemstvo i unutar općeg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29C6F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C214F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AB4C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2.790,00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B124F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93,00%</w:t>
            </w:r>
          </w:p>
        </w:tc>
      </w:tr>
      <w:tr w:rsidR="00E94C6C" w14:paraId="3E46EB1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6208A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3661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F2B82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>Tekuće pomoći proračunskim korisnicima drugih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90512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86A8A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00D3D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2.790,00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CB389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CCF591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B6DE4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791CD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54F51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4A828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7DC6A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1.950,00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3B30E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97,50%</w:t>
            </w:r>
          </w:p>
        </w:tc>
      </w:tr>
      <w:tr w:rsidR="00E94C6C" w14:paraId="348DC81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99C56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3811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362E6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u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novcu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9DD06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50A36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98C7A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1.950,00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2F744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0FF117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E42594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A200808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267A56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Aktivnost: Dodatna ulaganja na Domovima kulture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D4030A3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296B21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A3BAE4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37.764,86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E9A501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107,90%</w:t>
            </w:r>
          </w:p>
        </w:tc>
      </w:tr>
      <w:tr w:rsidR="00E94C6C" w14:paraId="45DB0EE0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44EDCC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0787525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832BE6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DBFEEA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37.764,86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73275B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107,90%</w:t>
            </w:r>
          </w:p>
        </w:tc>
      </w:tr>
      <w:tr w:rsidR="00E94C6C" w14:paraId="4C25F2C2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FD68AF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49D9BD7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D7061D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B66740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37.764,86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47E4B9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107,90%</w:t>
            </w:r>
          </w:p>
        </w:tc>
      </w:tr>
      <w:tr w:rsidR="00E94C6C" w14:paraId="6FD8F02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DEEAB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DE8FE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4421BB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CEEA5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00B23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37.764,86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C0F08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107,90%</w:t>
            </w:r>
          </w:p>
        </w:tc>
      </w:tr>
      <w:tr w:rsidR="00E94C6C" w14:paraId="338A8F8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827C2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4227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E10E6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Uređaji, strojevi i oprema za ostale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F1539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21869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3590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37.764,86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EB939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9FA7C5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5B10F4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K200804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4A4CDF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Kapitalni projekt: S. dom Srijemske Laze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17E8A7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E93F71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D7AF5B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66.557,23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132191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95,08%</w:t>
            </w:r>
          </w:p>
        </w:tc>
      </w:tr>
      <w:tr w:rsidR="00E94C6C" w14:paraId="2E766D91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981441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F1EE7F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FB51FD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292FDF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66.557,23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C254FE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95,08%</w:t>
            </w:r>
          </w:p>
        </w:tc>
      </w:tr>
      <w:tr w:rsidR="00E94C6C" w14:paraId="5B528F2F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0560CB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031EB4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61B916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AA6065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66.557,23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E4F17D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95,08%</w:t>
            </w:r>
          </w:p>
        </w:tc>
      </w:tr>
      <w:tr w:rsidR="00E94C6C" w14:paraId="01505CF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4BF67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3BC8E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9798F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D515E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B5F94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66.557,23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29528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95,08%</w:t>
            </w:r>
          </w:p>
        </w:tc>
      </w:tr>
      <w:tr w:rsidR="00E94C6C" w14:paraId="7DE0BB34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0C1C1F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4212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9F8C4F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Poslovni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objekti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D676C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973A6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A781A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66.557,23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263C3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3808F6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17AC70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K200805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E33460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Kulturni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centar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011F0C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B4FD12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0176F2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3.502,50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E0F140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175,13%</w:t>
            </w:r>
          </w:p>
        </w:tc>
      </w:tr>
      <w:tr w:rsidR="00E94C6C" w14:paraId="0BF49C07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60994F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lastRenderedPageBreak/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8A3C27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D66F0D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132641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3.502,50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537779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175,13%</w:t>
            </w:r>
          </w:p>
        </w:tc>
      </w:tr>
      <w:tr w:rsidR="00E94C6C" w14:paraId="06E5C16F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21271C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8A4238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BF3E76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7005F5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3.502,50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455493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175,13%</w:t>
            </w:r>
          </w:p>
        </w:tc>
      </w:tr>
      <w:tr w:rsidR="00E94C6C" w14:paraId="180DA9E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3A70B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0277C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B973E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9FDBE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C4F4B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3.502,50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ED777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175,13%</w:t>
            </w:r>
          </w:p>
        </w:tc>
      </w:tr>
      <w:tr w:rsidR="00E94C6C" w14:paraId="56FC2A0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3B3B2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4212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58871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Poslovni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objekti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43E50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B6560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0EF02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3.502,50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200F6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B63912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2E5243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K200807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BAA108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Dom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kulture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Novi Jankovci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64871F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4480A2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ABA980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367ACF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4F537463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5C4E7D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DFE755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5E7CBA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87D22C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3AC2D5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6B223A04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FA4CC6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041C45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614FC7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E254A8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7A9E0D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777F704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189CF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4AB72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60291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14D80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B076B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C7DD3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169AA3C8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F03759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2C1F57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5F1F20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DDFBC4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B45FA29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E94C6C" w14:paraId="7393CE14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589DB9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Izvor 5.2.02 Kapitalne pomoći državnog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4B90E1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A5E359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B3B96C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814732F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E94C6C" w14:paraId="1CFAEF8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55C6B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B4E7E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31036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5B42C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1DC26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B6F5A8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0D8F1BB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61C391B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2010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26B9EF8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Socijalni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program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4625C90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837.000,00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329F09D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1.012.300,00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1A4911D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951.395,88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03F0AD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93,98%</w:t>
            </w:r>
          </w:p>
        </w:tc>
      </w:tr>
      <w:tr w:rsidR="00E94C6C" w14:paraId="7A15DDC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626236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A201002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0280C6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Jednokratne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B71628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7DD9FF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C4EDF8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5.250,00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8E1661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61,76%</w:t>
            </w:r>
          </w:p>
        </w:tc>
      </w:tr>
      <w:tr w:rsidR="00E94C6C" w14:paraId="29BD9102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3EB589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6B2859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9BB47B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0BC411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5.250,00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1197C2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61,76%</w:t>
            </w:r>
          </w:p>
        </w:tc>
      </w:tr>
      <w:tr w:rsidR="00E94C6C" w14:paraId="4CEEE98B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870B83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758028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666BCA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E5F4B6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5.250,00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8DD4D6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61,76%</w:t>
            </w:r>
          </w:p>
        </w:tc>
      </w:tr>
      <w:tr w:rsidR="00E94C6C" w14:paraId="098335D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8248C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2E8E2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Naknade građanima i kućanstvima na temelju osiguranja i druge naknade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1026D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ADDF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6B52E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5.250,00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5769D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61,76%</w:t>
            </w:r>
          </w:p>
        </w:tc>
      </w:tr>
      <w:tr w:rsidR="00E94C6C" w14:paraId="2AA6CA1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B64F4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3721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0D2C0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>Naknade građanima i kućanstvima u novcu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5E76A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FA153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0DD70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5.250,00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FFB3E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121175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BA3AE4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A201003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16165B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Troškovi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stanovanja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087A60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EF902C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1EC7AE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54.209,81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8333FB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98,56%</w:t>
            </w:r>
          </w:p>
        </w:tc>
      </w:tr>
      <w:tr w:rsidR="00E94C6C" w14:paraId="24493ED6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D8A459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lastRenderedPageBreak/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C9CA6F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0BE4E4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FCD35D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54.209,81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E970FE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98,56%</w:t>
            </w:r>
          </w:p>
        </w:tc>
      </w:tr>
      <w:tr w:rsidR="00E94C6C" w14:paraId="623987BC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8FC5EE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Izvor 5.2.01 Tekuće pomoći državnog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4D1031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16F882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EC6B0F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54.209,81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77F85B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98,56%</w:t>
            </w:r>
          </w:p>
        </w:tc>
      </w:tr>
      <w:tr w:rsidR="00E94C6C" w14:paraId="7C9F653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19115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BBDCF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Naknade građanima i kućanstvima na temelju osiguranja i druge naknade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1A160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CBD9E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72E76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54.209,81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234F2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98,56%</w:t>
            </w:r>
          </w:p>
        </w:tc>
      </w:tr>
      <w:tr w:rsidR="00E94C6C" w14:paraId="6B86F1AB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FA48E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3721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CC45C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>Naknade građanima i kućanstvima u novcu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9E888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E9D3E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732BC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54.209,81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63F3A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70F99B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2F224D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A201005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E7CC99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Aktivnost: Pomoći građanima i kućanstvima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44E6C2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206.500,00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F97631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231.300,00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DC1442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304.341,40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A61052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131,58%</w:t>
            </w:r>
          </w:p>
        </w:tc>
      </w:tr>
      <w:tr w:rsidR="00E94C6C" w14:paraId="0AA84C23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C88AE3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290385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206.500,00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1CD481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231.300,00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B52FA3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304.341,40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955C66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131,58%</w:t>
            </w:r>
          </w:p>
        </w:tc>
      </w:tr>
      <w:tr w:rsidR="00E94C6C" w14:paraId="3DC342F8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57D867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B9CACC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206.500,00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49DC3A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231.300,00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368E59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304.341,40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A3DBE8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131,58%</w:t>
            </w:r>
          </w:p>
        </w:tc>
      </w:tr>
      <w:tr w:rsidR="00E94C6C" w14:paraId="20FF81C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ECFC9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A2CDD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Naknade građanima i kućanstvima na temelju osiguranja i druge naknade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BEEE7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206.500,00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D0459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231.300,00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0BA32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304.341,40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17FDAF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131,58%</w:t>
            </w:r>
          </w:p>
        </w:tc>
      </w:tr>
      <w:tr w:rsidR="00E94C6C" w14:paraId="269075E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239A67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3721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E702E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>Naknade građanima i kućanstvima u novcu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6615F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658AE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8FC35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264.348,88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46F77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E45E8E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0831DB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3722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6D599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sv-FI" w:eastAsia="zh-CN" w:bidi="ar"/>
              </w:rPr>
              <w:t>Naknade građanima i kućanstvima u naravi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1347E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B961E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ED824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39.992,52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AADF5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2FEDDD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B042AC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A201008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9EAC84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F1107B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81.100,00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B61770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520444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75.341,48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1E9020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87,61%</w:t>
            </w:r>
          </w:p>
        </w:tc>
      </w:tr>
      <w:tr w:rsidR="00E94C6C" w14:paraId="72D86F95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692710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B0607C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81.100,00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1665E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86.000,00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F52869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75.341,48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C018F0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87,61%</w:t>
            </w:r>
          </w:p>
        </w:tc>
      </w:tr>
      <w:tr w:rsidR="00E94C6C" w14:paraId="3BEA71B4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43D8CE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852875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81.100,00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11F6C0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86.000,00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D80046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75.341,48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3360F0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87,61%</w:t>
            </w:r>
          </w:p>
        </w:tc>
      </w:tr>
      <w:tr w:rsidR="00E94C6C" w14:paraId="2E7F2A3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18E62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421EE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A7D78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0574C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5D920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B7853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7CB4DF0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83242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0F7B8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Naknade građanima i kućanstvima na temelju osiguranja i druge naknade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03F30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77.100,00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8FBB8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19C4F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75.341,48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A5337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88,64%</w:t>
            </w:r>
          </w:p>
        </w:tc>
      </w:tr>
      <w:tr w:rsidR="00E94C6C" w14:paraId="13E2A364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DD1E9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3721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EB0A87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>Naknade građanima i kućanstvima u novcu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FFB31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85345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36E5E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61.419,96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1E63A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B63778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A2E80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3722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AB3C7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sv-FI" w:eastAsia="zh-CN" w:bidi="ar"/>
              </w:rPr>
              <w:t>Naknade građanima i kućanstvima u naravi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3A790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41709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89E8B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13.921,52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B1785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2E552E4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1EC630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>A201009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4A01BB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Zaštita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životinja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D545EA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8C0DDD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A0BC73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10.077,76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0E66CB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81,27%</w:t>
            </w:r>
          </w:p>
        </w:tc>
      </w:tr>
      <w:tr w:rsidR="00E94C6C" w14:paraId="52B0AA5F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2A9C75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650947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C5C86D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12.400,00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4AE292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10.077,76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86D430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81,27%</w:t>
            </w:r>
          </w:p>
        </w:tc>
      </w:tr>
      <w:tr w:rsidR="00E94C6C" w14:paraId="6FE2F7C5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E84E80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BC58B5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47F50B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12.400,00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3473FB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10.077,76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F64FA4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81,27%</w:t>
            </w:r>
          </w:p>
        </w:tc>
      </w:tr>
      <w:tr w:rsidR="00E94C6C" w14:paraId="1F7E725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48295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65DFD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4A209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D10BB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BB0A4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7.977,76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86127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76,71%</w:t>
            </w:r>
          </w:p>
        </w:tc>
      </w:tr>
      <w:tr w:rsidR="00E94C6C" w14:paraId="069909D1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F6102F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3236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D7AFF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Zdravstvene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veterinarske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868F3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310DD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EBE6C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7.977,76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01A16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0BBF93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1A48E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6BA5A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Naknade građanima i kućanstvima na temelju osiguranja i druge naknade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BFBCE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BFE38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89AA6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2.100,00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5B403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105,00%</w:t>
            </w:r>
          </w:p>
        </w:tc>
      </w:tr>
      <w:tr w:rsidR="00E94C6C" w14:paraId="764D2C1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548E6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3721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E7833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>Naknade građanima i kućanstvima u novcu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A2D77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309FF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756EE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2.100,00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2C087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EE66FA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9A097E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A201010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0EFC84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Zdravstvo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9E39D2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C105B6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A8F326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6.500,00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28E0F1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61,32%</w:t>
            </w:r>
          </w:p>
        </w:tc>
      </w:tr>
      <w:tr w:rsidR="00E94C6C" w14:paraId="7E276FDA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956226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873716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FD1A90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94E1EB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6.500,00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4FD8D6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61,32%</w:t>
            </w:r>
          </w:p>
        </w:tc>
      </w:tr>
      <w:tr w:rsidR="00E94C6C" w14:paraId="245E61D8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9FAF58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BAB301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15FA9B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DFF558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6.500,00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78214A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61,32%</w:t>
            </w:r>
          </w:p>
        </w:tc>
      </w:tr>
      <w:tr w:rsidR="00E94C6C" w14:paraId="03ED63E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DC70E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E3910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Naknade građanima i kućanstvima na temelju osiguranja i druge naknade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3E935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A7C22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D13A6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6.500,00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1BB27A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61,32%</w:t>
            </w:r>
          </w:p>
        </w:tc>
      </w:tr>
      <w:tr w:rsidR="00E94C6C" w14:paraId="6949717B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1F334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3721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FFBDEB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>Naknade građanima i kućanstvima u novcu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25D0B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C3D47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BBB67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6.500,00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540B7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54FAA5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19368E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K201013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F2D45D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Starački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dom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6DDC2C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485BBB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97FEFA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C1A3AD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0206F033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C467E7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76F1B5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C78863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6C29D6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31CC6E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06B2AF81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F39801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BF2C4B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B72848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35381F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5ADC6D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0F49D14B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03A99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8D51B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84566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F3C2E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88D9B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14BAA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440E7C0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DEEF34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T201012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2F8AEA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Tekući projekt: Projekt "Pružimo radost"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95058A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458.500,00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A6552B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607.500,00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C21EBE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495.675,43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C62C43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81,59%</w:t>
            </w:r>
          </w:p>
        </w:tc>
      </w:tr>
      <w:tr w:rsidR="00E94C6C" w14:paraId="3E54FCD5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AB7D5C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992167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474391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185.500,00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9BEA57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1DF4B3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1F73A941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D74434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lastRenderedPageBreak/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045FB1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7BDBA2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185.500,00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49C4BF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B1BAAC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6B00F8B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30D9F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277B4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B2224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D8ACA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185.500,00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64F78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790D5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0FD6B569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F52CDA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6A8C15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30EAEA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54F1A6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495.675,43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6B4C42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117,46%</w:t>
            </w:r>
          </w:p>
        </w:tc>
      </w:tr>
      <w:tr w:rsidR="00E94C6C" w14:paraId="32660CE3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AFA468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Izvor 5.6.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Fondovi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 EU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E6F6FA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41BE4C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D24E1E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495.675,43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AFBA14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117,46%</w:t>
            </w:r>
          </w:p>
        </w:tc>
      </w:tr>
      <w:tr w:rsidR="00E94C6C" w14:paraId="2D706DB1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0924E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D878F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A69D6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264.500,00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F0B52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324.500,00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61AED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411.754,93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7D77F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126,89%</w:t>
            </w:r>
          </w:p>
        </w:tc>
      </w:tr>
      <w:tr w:rsidR="00E94C6C" w14:paraId="6C46980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2CD7C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3111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5F854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Plaće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redovan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rad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89ACC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B6CF1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32D1E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345.745,28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AABDF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A8BC2B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43229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3121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92601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7DCBA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FA38A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5B617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B6D81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346770B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BAC03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3132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6C41D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Doprinosi za obvezno zdravstveno osiguranje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25A7F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A8D18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7AB6A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57.009,65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BE0EB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C8B327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51933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188D9D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196CB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157.500,00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6D568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97.500,00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9CF2D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83.920,50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1C5F9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86,07%</w:t>
            </w:r>
          </w:p>
        </w:tc>
      </w:tr>
      <w:tr w:rsidR="00E94C6C" w14:paraId="01ABC34C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1CC61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3212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E76027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Naknade za prijevoz, za rad na terenu i odvojeni život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609A2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077A4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EBC08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1.920,50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45CBE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27CE51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6FE97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5B5BB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Intelektualne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osobne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D92BE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771DC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BD5C3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82.000,00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87816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DE321F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7C6DDA4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1D5AD83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Demografska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obnova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unapređenje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stanovanja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41257F5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5692D96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5AAB82C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2.580,00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0C62E19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7D540D7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D9AD30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A201101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79D9D3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sv-FI" w:eastAsia="zh-CN" w:bidi="ar"/>
              </w:rPr>
              <w:t>Aktivnost: Naknade za štete građanima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4A5F8C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E4535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01874A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53FD827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0EF59EF7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C9531A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29F6A2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8B9204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1174AA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5970DB5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E94C6C" w14:paraId="37F4A0D3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FE024C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4EF9ED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7AE638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82CB9F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6E7DC20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E94C6C" w14:paraId="533D9E9B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CA996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6B69E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Pomoći dane u inozemstvo i unutar općeg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CA447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B2689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6277D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9D366C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27226AA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DFA842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A201105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EAE042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Aktivnost: Pomoći građanima i kućanstvima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4E1F00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AC3498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0E80D2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2.580,00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14DF7A7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44A225AF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E62703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177FAB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2DACD3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EFEDB4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2.580,00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22EB352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E94C6C" w14:paraId="35244BB5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B8C7CB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798957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3AC2B5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F085CE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2.580,00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EE227F9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E94C6C" w14:paraId="24AD946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7926D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>38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D3AF8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022C2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63D68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29486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2.580,00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CBE8C5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554A6E7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21F34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3822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7FB54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Kapitalne donacije građanima i kućanstvima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5B2D2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DF22E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49EE0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2.580,00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3E3A2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BC797A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237CCC2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2012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5B1F1B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Financiranje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vjerskih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zajednica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16925CF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8040EC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1EB8770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2.925,28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25BA6BD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54,17%</w:t>
            </w:r>
          </w:p>
        </w:tc>
      </w:tr>
      <w:tr w:rsidR="00E94C6C" w14:paraId="7F80F8C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310DFB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A201201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964575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Financiranje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vjerskih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zajednica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9784E6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763663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B54D4F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2.925,28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07B268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54,17%</w:t>
            </w:r>
          </w:p>
        </w:tc>
      </w:tr>
      <w:tr w:rsidR="00E94C6C" w14:paraId="334C9C88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1D5DDC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4AA580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600405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2B01E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2.925,28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98520E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54,17%</w:t>
            </w:r>
          </w:p>
        </w:tc>
      </w:tr>
      <w:tr w:rsidR="00E94C6C" w14:paraId="64FB0BE3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D1DD9F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D40647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A5A69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99583F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2.925,28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7F389D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54,17%</w:t>
            </w:r>
          </w:p>
        </w:tc>
      </w:tr>
      <w:tr w:rsidR="00E94C6C" w14:paraId="7CFCEFB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03F21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6A072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A278D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02464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4F669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2.925,28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1F834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54,17%</w:t>
            </w:r>
          </w:p>
        </w:tc>
      </w:tr>
      <w:tr w:rsidR="00E94C6C" w14:paraId="7E19E78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85626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3811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1BD28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donacije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u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novcu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68036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5713A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9AD9E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2.925,28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A5FE4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74C0A54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42D4F7A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2013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7F2E473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Zaštita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promicanje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interesa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osoba</w:t>
            </w:r>
            <w:proofErr w:type="spellEnd"/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s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invaliditetom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2D6FF37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3ADCAD7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3EF8A59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2.303,00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63F69F5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95,96%</w:t>
            </w:r>
          </w:p>
        </w:tc>
      </w:tr>
      <w:tr w:rsidR="00E94C6C" w14:paraId="1F216D4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B34E8B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A201301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7CFC6A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Aktivnost: Naknada zbog nezapošljavanja osoba s invaliditetom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9042A1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FD07EA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C9726D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2.303,00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DB9774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95,96%</w:t>
            </w:r>
          </w:p>
        </w:tc>
      </w:tr>
      <w:tr w:rsidR="00E94C6C" w14:paraId="74C094AE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06932A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EC8001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9B73AC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556E3B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2.303,00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16BEF1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95,96%</w:t>
            </w:r>
          </w:p>
        </w:tc>
      </w:tr>
      <w:tr w:rsidR="00E94C6C" w14:paraId="254634ED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B14C80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74B89D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7F3E54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2AEDAE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2.303,00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90FFC1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95,96%</w:t>
            </w:r>
          </w:p>
        </w:tc>
      </w:tr>
      <w:tr w:rsidR="00E94C6C" w14:paraId="7A0D57E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6941A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07E66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1DDAB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5DC47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47562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2.303,00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C134A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95,96%</w:t>
            </w:r>
          </w:p>
        </w:tc>
      </w:tr>
      <w:tr w:rsidR="00E94C6C" w14:paraId="2302BEC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F35C4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3295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28757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Pristojbe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naknade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2E8C4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C84EE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88600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2.303,00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D860B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6661C6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3B5D5C3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2015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7A6885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Program: Razvoj i sigurnost prometa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1ACA12F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5546ED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1D19763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12.015,24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74D910C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84,02%</w:t>
            </w:r>
          </w:p>
        </w:tc>
      </w:tr>
      <w:tr w:rsidR="00E94C6C" w14:paraId="16B5350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65C818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A201501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5E2A17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Prometna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signalizacija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2582DC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BE0772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D47901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1.891,25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D6FD7C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46,13%</w:t>
            </w:r>
          </w:p>
        </w:tc>
      </w:tr>
      <w:tr w:rsidR="00E94C6C" w14:paraId="19F96D61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0BFF13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E9569C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507C3D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5F20DE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1.891,25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20CA3E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46,13%</w:t>
            </w:r>
          </w:p>
        </w:tc>
      </w:tr>
      <w:tr w:rsidR="00E94C6C" w14:paraId="44194221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0E5D12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B95470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8D3393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A4743C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1.891,25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B01189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46,13%</w:t>
            </w:r>
          </w:p>
        </w:tc>
      </w:tr>
      <w:tr w:rsidR="00E94C6C" w14:paraId="7EDC0A9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0ACDB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81FA1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64D2D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F99E2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36324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56,25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330F3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3,75%</w:t>
            </w:r>
          </w:p>
        </w:tc>
      </w:tr>
      <w:tr w:rsidR="00E94C6C" w14:paraId="4096536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8E6F7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3224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56D56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Materijal i dijelovi za tekuće i investicijsko održavanje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460B4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2BF02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A99D1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56,25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FCD57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D456B2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0B7FF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3850B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17D42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62FC3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71E26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1.835,00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087A3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70,58%</w:t>
            </w:r>
          </w:p>
        </w:tc>
      </w:tr>
      <w:tr w:rsidR="00E94C6C" w14:paraId="6504A99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2D2CA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4214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161EC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građevinski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objekti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A8006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E2535A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8842A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1.835,00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70D0B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CB1C2A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EEBECC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T201503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BE6D0E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Tekući projekt: Naučimo biti sudionici u prometu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0E9F715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AB8921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5C904F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10.123,99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BD09A0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99,25%</w:t>
            </w:r>
          </w:p>
        </w:tc>
      </w:tr>
      <w:tr w:rsidR="00E94C6C" w14:paraId="4AF8D0AD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A855EC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991D786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B062AB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6A16BD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10.123,99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9B334A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99,25%</w:t>
            </w:r>
          </w:p>
        </w:tc>
      </w:tr>
      <w:tr w:rsidR="00E94C6C" w14:paraId="2699ABA3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66A520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Izvor 5.2.01 Tekuće pomoći državnog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7DA37A0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994E7D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08F008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10.123,99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9149B6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99,25%</w:t>
            </w:r>
          </w:p>
        </w:tc>
      </w:tr>
      <w:tr w:rsidR="00E94C6C" w14:paraId="74537DA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5A462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416FD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6CCE72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38B37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4ADEE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2.625,00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5761E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97,22%</w:t>
            </w:r>
          </w:p>
        </w:tc>
      </w:tr>
      <w:tr w:rsidR="00E94C6C" w14:paraId="316BA42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09873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94ADA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it-IT" w:eastAsia="zh-CN" w:bidi="ar"/>
              </w:rPr>
              <w:t>Usluge</w:t>
            </w:r>
            <w:proofErr w:type="spellEnd"/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it-IT" w:eastAsia="zh-CN" w:bidi="ar"/>
              </w:rPr>
              <w:t xml:space="preserve"> telefona, </w:t>
            </w:r>
            <w:proofErr w:type="spellStart"/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it-IT" w:eastAsia="zh-CN" w:bidi="ar"/>
              </w:rPr>
              <w:t>interneta</w:t>
            </w:r>
            <w:proofErr w:type="spellEnd"/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it-IT" w:eastAsia="zh-CN" w:bidi="ar"/>
              </w:rPr>
              <w:t xml:space="preserve">, </w:t>
            </w:r>
            <w:proofErr w:type="spellStart"/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it-IT" w:eastAsia="zh-CN" w:bidi="ar"/>
              </w:rPr>
              <w:t>pošte</w:t>
            </w:r>
            <w:proofErr w:type="spellEnd"/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it-IT" w:eastAsia="zh-CN" w:bidi="ar"/>
              </w:rPr>
              <w:t>prijevoza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D5EE3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2100C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27139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750,00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26ED5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5A0A171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864B6F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3239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08A92F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4F2AF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303D1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A4906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1.875,00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4441E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693DD6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5E4F2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107D7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AA0B7C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8751F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5F3F6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7.498,99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0F21E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99,99%</w:t>
            </w:r>
          </w:p>
        </w:tc>
      </w:tr>
      <w:tr w:rsidR="00E94C6C" w14:paraId="4F7526A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A18D6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4226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B9E80F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Sportska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glazbena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oprema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0839C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9E49B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7E959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7.498,99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3DD73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F2A9AD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5C58A2D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2018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4F6B171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ustanovama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5A61040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56E3548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6A2DD74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7.500,00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7BA835F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62,50%</w:t>
            </w:r>
          </w:p>
        </w:tc>
      </w:tr>
      <w:tr w:rsidR="00E94C6C" w14:paraId="0FBE41B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0833C2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A201801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5A70BA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ustanovama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47769C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420C14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7A42C3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7.500,00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0412F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62,50%</w:t>
            </w:r>
          </w:p>
        </w:tc>
      </w:tr>
      <w:tr w:rsidR="00E94C6C" w14:paraId="434E985E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0EB6AB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268A2A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3359E4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B0655B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7.500,00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D146AB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62,50%</w:t>
            </w:r>
          </w:p>
        </w:tc>
      </w:tr>
      <w:tr w:rsidR="00E94C6C" w14:paraId="4067184F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938164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7BC851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64B1D5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AB0BB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7.500,00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91D342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62,50%</w:t>
            </w:r>
          </w:p>
        </w:tc>
      </w:tr>
      <w:tr w:rsidR="00E94C6C" w14:paraId="0123A2B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1C5B8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EF1E4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Pomoći dane u inozemstvo i unutar općeg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6A8A4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46930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10.900,00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82CB2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7.500,00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B89B1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68,81%</w:t>
            </w:r>
          </w:p>
        </w:tc>
      </w:tr>
      <w:tr w:rsidR="00E94C6C" w14:paraId="556D226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2637FF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3661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3F129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>Tekuće pomoći proračunskim korisnicima drugih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B9382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ACB97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54D19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7.500,00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F97E3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D7F5C84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CDE2B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7F9F1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07CF1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A057A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4EB71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D3EED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4948011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7A0D11B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>2019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626C7B2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Izgradnja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infrastrukture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76BD8ED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2.016.500,00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611E8C4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1.651.500,00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6BF756A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1.636.282,67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AC52C7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99,08%</w:t>
            </w:r>
          </w:p>
        </w:tc>
      </w:tr>
      <w:tr w:rsidR="00E94C6C" w14:paraId="7FE7379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A5E8EB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A201901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897027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Javne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prometne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površine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4474BB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152.800,00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E31020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926954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8.125,38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8390E5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162,51%</w:t>
            </w:r>
          </w:p>
        </w:tc>
      </w:tr>
      <w:tr w:rsidR="00E94C6C" w14:paraId="2CDCE019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44D0AA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A9E7E4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102.800,00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D608E2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C39D53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8.125,38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1B58C8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162,51%</w:t>
            </w:r>
          </w:p>
        </w:tc>
      </w:tr>
      <w:tr w:rsidR="00E94C6C" w14:paraId="0F425201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08DFCB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225F7D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102.800,00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5A0CAE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4946EF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8.125,38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D72917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162,51%</w:t>
            </w:r>
          </w:p>
        </w:tc>
      </w:tr>
      <w:tr w:rsidR="00E94C6C" w14:paraId="310465A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509B7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684F4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B5981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980FE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A70C8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994BF9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0C57FF5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BB809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4210E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Rashodi za dodatna ulaganja na nefinancijskoj imovini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8F502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02A0A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DA721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8.125,38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5808D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162,51%</w:t>
            </w:r>
          </w:p>
        </w:tc>
      </w:tr>
      <w:tr w:rsidR="00E94C6C" w14:paraId="5AB1FEB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EB8147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4511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CB3E0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Dodatna ulaganja na građevinskim objektima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16BBE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344DD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9AE34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8.125,38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0F1C0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28C9BF9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985C70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C32921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B1A8DA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4BA67E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E3140B8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E94C6C" w14:paraId="0BB5B2E5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748841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Izvor 5.2.02 Kapitalne pomoći državnog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40017A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29875C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DEC174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5460EE2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E94C6C" w14:paraId="7F596BB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9CB6E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21D99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A4701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6DB3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82400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1DFBCC4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352CAB7C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486346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A201902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B94698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Aktivnost: Javne prometne površine na kojima nije dopušten promet motornih vozila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7A1E07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1.161.500,00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82C654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1.239.300,00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A365C4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1.297.579,29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27E5FC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104,70%</w:t>
            </w:r>
          </w:p>
        </w:tc>
      </w:tr>
      <w:tr w:rsidR="00E94C6C" w14:paraId="5910BCF2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DBB804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D33E6A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154.000,00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B25430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165.600,00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F88543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155.802,46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C133CD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94,08%</w:t>
            </w:r>
          </w:p>
        </w:tc>
      </w:tr>
      <w:tr w:rsidR="00E94C6C" w14:paraId="25FD4124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22D716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464159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154.000,00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E9D434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165.600,00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22A090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155.802,46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1AA1BE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94,08%</w:t>
            </w:r>
          </w:p>
        </w:tc>
      </w:tr>
      <w:tr w:rsidR="00E94C6C" w14:paraId="26832F0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B8BBD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0B4F6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F1AE5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154.000,00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B9C83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165.600,00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43084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155.802,46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A14FE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94,08%</w:t>
            </w:r>
          </w:p>
        </w:tc>
      </w:tr>
      <w:tr w:rsidR="00E94C6C" w14:paraId="26620DF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AFFEC8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4213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CDECF7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Ceste, željeznice i ostali prometni objekti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087CF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AE391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D1E84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114.091,50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C89DF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A49EE8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BD82E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4214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53EC7F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građevinski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objekti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A4CBC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29A2A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50A32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41.710,96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90C10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12E51E0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1517C3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E17913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492.500,00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92AC42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689.200,00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8B39F2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757.891,91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DEC66B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109,97%</w:t>
            </w:r>
          </w:p>
        </w:tc>
      </w:tr>
      <w:tr w:rsidR="00E94C6C" w14:paraId="11F53F24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907E9D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pl-PL" w:eastAsia="zh-CN" w:bidi="ar"/>
              </w:rPr>
              <w:t>Izvor 4.3.08 Prihod od komunalne naknade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FA2094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64A1F7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4A4EC3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6061234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E94C6C" w14:paraId="0361A5E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84114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lastRenderedPageBreak/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97E2C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E2D9A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C4F02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3EC8A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A3EA56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624C8D66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42685C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4E61A1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490.800,00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A841AE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689.200,00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90815D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757.891,91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63B76E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109,97%</w:t>
            </w:r>
          </w:p>
        </w:tc>
      </w:tr>
      <w:tr w:rsidR="00E94C6C" w14:paraId="08A46BE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D95F0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1FEC6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BE241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490.800,00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7B179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689.200,00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44CD4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757.891,91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84EDD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109,97%</w:t>
            </w:r>
          </w:p>
        </w:tc>
      </w:tr>
      <w:tr w:rsidR="00E94C6C" w14:paraId="642904F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CB6FC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4213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8B10D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Ceste, željeznice i ostali prometni objekti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12A84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CE9C4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4D827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757.891,91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92FE0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055663F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4B1A76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E6F91B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515.000,00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93663B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384.500,00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69C208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383.884,92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E99761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99,84%</w:t>
            </w:r>
          </w:p>
        </w:tc>
      </w:tr>
      <w:tr w:rsidR="00E94C6C" w14:paraId="6E33D2A0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740305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Izvor 5.2.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48B4EF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465.000,00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F6095D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284.500,00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76169F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283.884,92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F2A20A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99,78%</w:t>
            </w:r>
          </w:p>
        </w:tc>
      </w:tr>
      <w:tr w:rsidR="00E94C6C" w14:paraId="47BAAF9B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243F2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97C54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776C1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7B670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284.500,00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2C773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283.884,92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E68C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99,78%</w:t>
            </w:r>
          </w:p>
        </w:tc>
      </w:tr>
      <w:tr w:rsidR="00E94C6C" w14:paraId="07609D9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EF98E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4213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CA070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Ceste, željeznice i ostali prometni objekti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7D407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1FA8D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9C369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283.884,92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E7F2F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FE2CF02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08B462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Izvor 5.2.02 Kapitalne pomoći državnog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A0E65B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561BFE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20BDC4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100.000,00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C0D939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0720BAD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2C6C7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4940C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46292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A6368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86DD1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DBB0F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100,00%</w:t>
            </w:r>
          </w:p>
        </w:tc>
      </w:tr>
      <w:tr w:rsidR="00E94C6C" w14:paraId="5614C7A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AC8C0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4213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856158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Ceste, željeznice i ostali prometni objekti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F438E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380CD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523DA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100.000,00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15381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66ED18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63D407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A201903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6DE0DE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Javna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parkirališta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FC87BF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949524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CE7596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13.632,50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25E4A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454,42%</w:t>
            </w:r>
          </w:p>
        </w:tc>
      </w:tr>
      <w:tr w:rsidR="00E94C6C" w14:paraId="5DE4D2C6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469F6A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029064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130.000,00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0E23A3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1DF3B5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13.475,00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BF3AA9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449,17%</w:t>
            </w:r>
          </w:p>
        </w:tc>
      </w:tr>
      <w:tr w:rsidR="00E94C6C" w14:paraId="2C430B02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E76E74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29421A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130.000,00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7DB013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7CA921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13.475,00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1545B6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449,17%</w:t>
            </w:r>
          </w:p>
        </w:tc>
      </w:tr>
      <w:tr w:rsidR="00E94C6C" w14:paraId="2A91742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0A12F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871D6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8083D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4E8D2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89AD9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13.475,00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D4677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449,17%</w:t>
            </w:r>
          </w:p>
        </w:tc>
      </w:tr>
      <w:tr w:rsidR="00E94C6C" w14:paraId="2A7B1B4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22D49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4213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4364F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Ceste, željeznice i ostali prometni objekti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8496E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9E8AA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39842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13.475,00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90A0F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C0778EA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FD2A24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EA840B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7C71B1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C67628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157,50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53BA3CC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E94C6C" w14:paraId="40BD4B53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5B67E8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Izvor 5.2.02 Kapitalne pomoći državnog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51FD80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1AE809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E88261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157,50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829A576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E94C6C" w14:paraId="7AA2E4D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FF967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3CB2A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9F169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33BD0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E8C67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157,50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135B50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05E3DD8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32626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lastRenderedPageBreak/>
              <w:t>4213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F5CFC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Ceste, željeznice i ostali prometni objekti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30CE4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662A1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6AC72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157,50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67A9A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1252D8B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1B5916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A201904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D97F9B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Javne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zelene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površine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A534DB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187.700,00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8D8A7A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221.600,00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AA5043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205.941,81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79F9BB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92,93%</w:t>
            </w:r>
          </w:p>
        </w:tc>
      </w:tr>
      <w:tr w:rsidR="00E94C6C" w14:paraId="3A27A755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A510F9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2CF71B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B494D5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185.000,00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62A069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189.656,81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54B708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102,52%</w:t>
            </w:r>
          </w:p>
        </w:tc>
      </w:tr>
      <w:tr w:rsidR="00E94C6C" w14:paraId="154755AF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E4B30A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5959F0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801AF4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185.000,00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3ADD5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189.656,81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EF62DC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102,52%</w:t>
            </w:r>
          </w:p>
        </w:tc>
      </w:tr>
      <w:tr w:rsidR="00E94C6C" w14:paraId="392C3B8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AECFF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6E570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Subvencije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0DAF3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088F2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67A1E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23.980,16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BB0E9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239,80%</w:t>
            </w:r>
          </w:p>
        </w:tc>
      </w:tr>
      <w:tr w:rsidR="00E94C6C" w14:paraId="52FC8404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F4A778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3512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C9A957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Subvencije trgovačkim društvima u javnom sektoru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726D7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DE0F4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FCCE5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23.980,16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83C3D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B4F960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616BC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70F22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06D73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7AA43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FB559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165.676,65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0E93F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94,67%</w:t>
            </w:r>
          </w:p>
        </w:tc>
      </w:tr>
      <w:tr w:rsidR="00E94C6C" w14:paraId="7029265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3AFA2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4214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9ACCA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građevinski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objekti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AA2ED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D481F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8BBF7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14.257,81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3D426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5122AD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B07E9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4227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F46BE7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Uređaji, strojevi i oprema za ostale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DC2DB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D1E90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E5391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91.757,84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CCCE4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3DF0918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0385E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4251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33CC8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Višegodišnji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nasadi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3AFF7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671B3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8C2CE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59.661,00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A27F0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E156B77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10BBB4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A1CD82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F9D3AF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36.600,00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DEB032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16.285,00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BE57DB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44,49%</w:t>
            </w:r>
          </w:p>
        </w:tc>
      </w:tr>
      <w:tr w:rsidR="00E94C6C" w14:paraId="36B3F523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6C889B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pl-PL" w:eastAsia="zh-CN" w:bidi="ar"/>
              </w:rPr>
              <w:t>Izvor 4.3.08 Prihod od komunalne naknade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65861B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43.600,00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7A9655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29.600,00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8A1E64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9.685,00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60B9DD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32,72%</w:t>
            </w:r>
          </w:p>
        </w:tc>
      </w:tr>
      <w:tr w:rsidR="00E94C6C" w14:paraId="2455D17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D00F1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DEC05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Rashodi za nabavu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neproizvedene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868AA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82CEF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4B85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9.685,00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5F4E9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32,72%</w:t>
            </w:r>
          </w:p>
        </w:tc>
      </w:tr>
      <w:tr w:rsidR="00E94C6C" w14:paraId="56802A5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5286D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4111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0AFB08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Zemljište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4D4C7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7AE35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71763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9.685,00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D04F5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3E13A7F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DE47FB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Izvor 4.3.10 Prihod od prodaje građevinskog zemljišta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203F62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D07273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679064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BF3D28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6AC6381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8DFAE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DE039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Rashodi za nabavu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neproizvedene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3CBC1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09392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E1F20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0F734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09C1AD6D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163C21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B1AF66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46BB0C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6.800,00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269706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208E18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97,06%</w:t>
            </w:r>
          </w:p>
        </w:tc>
      </w:tr>
      <w:tr w:rsidR="00E94C6C" w14:paraId="58CE55E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26E1D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B324F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Rashodi za nabavu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neproizvedene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9DD71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528D8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0BBEE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A81F8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97,06%</w:t>
            </w:r>
          </w:p>
        </w:tc>
      </w:tr>
      <w:tr w:rsidR="00E94C6C" w14:paraId="4E79511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C38E3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4111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338609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Zemljište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A9C7A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5C6CD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C7550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15FC3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56BFD3B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F290FB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lastRenderedPageBreak/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54D8F7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92.500,00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B859ED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02BC3C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A024DB5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E94C6C" w14:paraId="26F3CF06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ADEB08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Izvor 5.2.02 Kapitalne pomoći državnog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C26FA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92.500,00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E6C355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847FB3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C7C4870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E94C6C" w14:paraId="4B89227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59E6F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FE0D4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51747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EE51F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CC902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C242CB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058CBF6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6FB017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A201905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674502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Građevine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uređaji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javne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namjene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734CAA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162.100,00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F4F4F9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0AE506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28.505,50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A4FE18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67,71%</w:t>
            </w:r>
          </w:p>
        </w:tc>
      </w:tr>
      <w:tr w:rsidR="00E94C6C" w14:paraId="66EC64B9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397C2D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0196AB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A2007C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9D7761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28.505,50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9D9786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81,44%</w:t>
            </w:r>
          </w:p>
        </w:tc>
      </w:tr>
      <w:tr w:rsidR="00E94C6C" w14:paraId="1B19FAC4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5E1099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539AD6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0BE80E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7638C7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28.505,50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110585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81,44%</w:t>
            </w:r>
          </w:p>
        </w:tc>
      </w:tr>
      <w:tr w:rsidR="00E94C6C" w14:paraId="137475C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B6001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2EC98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F6F37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E74D3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89EBC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2819D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023D174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D6DB9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B3CFB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350DA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74.700,00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5A906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34.700,00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6257C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28.505,50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CDFBA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82,15%</w:t>
            </w:r>
          </w:p>
        </w:tc>
      </w:tr>
      <w:tr w:rsidR="00E94C6C" w14:paraId="2F1288A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B1F8AB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4212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9DB31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Poslovni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objekti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EBF9E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DE10F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3EBB7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3.125,00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AA79E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854A4E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1229D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4213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DB100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Ceste, željeznice i ostali prometni objekti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02423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B427B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64F74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20.713,75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6FC13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3BFD59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476C7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4225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19DC3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Instrumenti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uređaji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21030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7E7C2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6E0F7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4.666,75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53B7D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1BDC035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1720E0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F91B66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82.100,00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4106C2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51229D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4DBDD1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2894410A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783669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Izvor 4.2.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spomeničke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rente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704086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0C220F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277989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126CD0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1ABEAC9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8FD8A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77451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A2C66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A1E34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9861A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E5FA4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7FFE1EF7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FEFE4F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12E9AF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81.800,00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3FCA08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6.800,00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DA7DD0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BD6F19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7786B4E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F6DB1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40212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45A60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FFE70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4E30F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B9232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42CBEE9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D7206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027CC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7915E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56.600,00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4A7A0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37B44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0C1D4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4B9DB62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8C900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7E952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Rashodi za dodatna ulaganja na nefinancijskoj imovini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2D5BA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22D98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FF2C2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4E1C3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16D62BA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C621B9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A201906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ACA0BE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Aktivnost: Intelektualne usluge i izrada projektne dokumentacije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437B43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192.400,00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808D81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140.500,00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657338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82.498,19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A6103A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58,72%</w:t>
            </w:r>
          </w:p>
        </w:tc>
      </w:tr>
      <w:tr w:rsidR="00E94C6C" w14:paraId="0EC64AE9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155ADE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lastRenderedPageBreak/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EFCBFD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160.200,00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158AE4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118.800,00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22236A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67.280,68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59777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56,63%</w:t>
            </w:r>
          </w:p>
        </w:tc>
      </w:tr>
      <w:tr w:rsidR="00E94C6C" w14:paraId="30DDFE29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83487C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24929B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160.200,00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BD3391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118.800,00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140E8E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67.280,68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23330A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56,63%</w:t>
            </w:r>
          </w:p>
        </w:tc>
      </w:tr>
      <w:tr w:rsidR="00E94C6C" w14:paraId="4DB98B94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6C4B0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87271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F40F4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FBC44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38.800,00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A6BB2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25.906,38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679B3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66,77%</w:t>
            </w:r>
          </w:p>
        </w:tc>
      </w:tr>
      <w:tr w:rsidR="00E94C6C" w14:paraId="5DCAF5A1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2C925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F805A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Intelektualne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osobne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FE9C6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C3247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5AA52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25.906,38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7F6ED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DF492C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3E1A0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7A222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Pomoći dane u inozemstvo i unutar općeg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7D7D00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31376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26379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4.080,55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2E796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27,20%</w:t>
            </w:r>
          </w:p>
        </w:tc>
      </w:tr>
      <w:tr w:rsidR="00E94C6C" w14:paraId="2824078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AFC0C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3632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8335A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>Kapitalne pomoći drugom proračunu i izvanproračunskim korisnicima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AE640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40D70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8724D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4.080,55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9DA73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2FE42E1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40874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92771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EFDEC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114.400,00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42A3A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65.000,00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8D275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37.293,75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2A2C9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57,38%</w:t>
            </w:r>
          </w:p>
        </w:tc>
      </w:tr>
      <w:tr w:rsidR="00E94C6C" w14:paraId="22BD851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585BE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4263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CB50B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sv-FI" w:eastAsia="zh-CN" w:bidi="ar"/>
              </w:rPr>
              <w:t>Umjetnička, literarna i znanstvena djela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E36CB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CDACB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67262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37.293,75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30230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2A8E48C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BA67A6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pl-PL" w:eastAsia="zh-CN" w:bidi="ar"/>
              </w:rPr>
              <w:t>Izvor 4. Prihodi za posebne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CB26EC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44F917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B8C7AA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749BB7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09799992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454AA6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Izvor 4.3.04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Prihod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legalizacije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F1AC9B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1B9ABE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B0493C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9A5675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013C38B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05354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D9CA5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338A5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4F5B2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69243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9F102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5C676354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E575D1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Izvor 4.3.12 Prihod od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min.sirovina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,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iskorištavanje,ekspl.i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 sl.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89B8BE1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2522F9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5F8D9F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6CEF3A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69E7002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5A76C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8C051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AC17CC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19E23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087A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5EB8D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5C0C7E60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DFDBA6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Izvor 5.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9E4B9E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6BD1E3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18.000,00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03C5C5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15.217,51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6AFA9A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84,54%</w:t>
            </w:r>
          </w:p>
        </w:tc>
      </w:tr>
      <w:tr w:rsidR="00E94C6C" w14:paraId="408F2740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6591BB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Izvor 5.2.01 Tekuće pomoći državnog proračuna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38A0CF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21FF10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18.000,00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E6EE4E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15.217,51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F50245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84,54%</w:t>
            </w:r>
          </w:p>
        </w:tc>
      </w:tr>
      <w:tr w:rsidR="00E94C6C" w14:paraId="4B2C5CD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E18FA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50C57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B56C1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003E6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66573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15.217,51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2CF7D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84,54%</w:t>
            </w:r>
          </w:p>
        </w:tc>
      </w:tr>
      <w:tr w:rsidR="00E94C6C" w14:paraId="75E1FDD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F2F30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4263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63547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sv-FI" w:eastAsia="zh-CN" w:bidi="ar"/>
              </w:rPr>
              <w:t>Umjetnička, literarna i znanstvena djela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AB9D1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B54E2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82D6E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15.217,51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7B150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45D2FB6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79D2F9C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GLAVA 00202 DJEČJI VRTIĆ KRIJESNICA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2DC5A38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121E861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312.100,00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380A443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266.706,48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7CE6FBF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85,46%</w:t>
            </w:r>
          </w:p>
        </w:tc>
      </w:tr>
      <w:tr w:rsidR="00E94C6C" w14:paraId="3E4454D6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5FC320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719343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200.000,00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CF5798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262.100,00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044E00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224.256,52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D53432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85,56%</w:t>
            </w:r>
          </w:p>
        </w:tc>
      </w:tr>
      <w:tr w:rsidR="00E94C6C" w14:paraId="5BDB25C0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E77608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lastRenderedPageBreak/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4BEB2C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200.000,00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2DE05D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262.100,00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A92D8C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224.256,52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E92412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85,56%</w:t>
            </w:r>
          </w:p>
        </w:tc>
      </w:tr>
      <w:tr w:rsidR="00E94C6C" w14:paraId="35E98845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1441EC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Izvor 3.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D5C8A1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22A3BC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943C86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41.774,96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86AD7E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87,03%</w:t>
            </w:r>
          </w:p>
        </w:tc>
      </w:tr>
      <w:tr w:rsidR="00E94C6C" w14:paraId="06B72A7A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B1D805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Izvor 3.2.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 PK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5D0F86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CD536E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AA7B59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41.774,96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EEF8B1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87,03%</w:t>
            </w:r>
          </w:p>
        </w:tc>
      </w:tr>
      <w:tr w:rsidR="00E94C6C" w14:paraId="48FA74D1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BE5443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Izvor 6.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577C1A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E4D40A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4B5C20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675,00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BE12FF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33,75%</w:t>
            </w:r>
          </w:p>
        </w:tc>
      </w:tr>
      <w:tr w:rsidR="00E94C6C" w14:paraId="499CF71F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B605E7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Izvor 6.1.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B144A8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47BF455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259522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7B22E0A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E94C6C" w14:paraId="03559D84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5C147A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Izvor 6.1.1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Donacije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 - PK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2E711B7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59F3B7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8BA62C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675,00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16D90B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33,75%</w:t>
            </w:r>
          </w:p>
        </w:tc>
      </w:tr>
      <w:tr w:rsidR="00E94C6C" w14:paraId="7A39A8D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6888D0D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R03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3F97D2C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Glavni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program: DJEČJI VRTIĆ KRIJESNICA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3E7D4EA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683FC91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72116DE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837,00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21B3651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52,31%</w:t>
            </w:r>
          </w:p>
        </w:tc>
      </w:tr>
      <w:tr w:rsidR="00E94C6C" w14:paraId="407A699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110E8A76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2020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75E2823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DAB794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657D92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73338B6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837,00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1B7707F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52,31%</w:t>
            </w:r>
          </w:p>
        </w:tc>
      </w:tr>
      <w:tr w:rsidR="00E94C6C" w14:paraId="00D015C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330FF2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A202001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9B8367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B0EEDF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6CB07B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5F32D0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D12443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536F573A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9E0295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79DE0D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EC78A4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811588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C7F1C5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07658E8E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1721E3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1FD1AA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5F3BB2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25F9C2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8F5C3C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723037B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1A937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97E05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867EF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C0976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7D189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245DD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6004A90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3ED7A14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K202003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152390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Oprema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A6238B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5261AB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41DCE4A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837,00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23BED1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139,50%</w:t>
            </w:r>
          </w:p>
        </w:tc>
      </w:tr>
      <w:tr w:rsidR="00E94C6C" w14:paraId="0A3B797A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DD591E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54AA69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BE551E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785137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837,00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748ADA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139,50%</w:t>
            </w:r>
          </w:p>
        </w:tc>
      </w:tr>
      <w:tr w:rsidR="00E94C6C" w14:paraId="207DD1AA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6AFF69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792E9D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A2112A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1D46F3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837,00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DBAC0A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139,50%</w:t>
            </w:r>
          </w:p>
        </w:tc>
      </w:tr>
      <w:tr w:rsidR="00E94C6C" w14:paraId="2237FD8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E1181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64E53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BA732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E088E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F0780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837,00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3A9A2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139,50%</w:t>
            </w:r>
          </w:p>
        </w:tc>
      </w:tr>
      <w:tr w:rsidR="00E94C6C" w14:paraId="7423546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0591C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4221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B5B36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Uredska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oprema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namještaj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AFDD1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C1AC6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0088B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837,00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8AD53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7AA50D6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0A6B06E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PROR. KORISNIK 04428 DJEČJI VRTIĆ KRIJESNICA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46F4D15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248.000,00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3910C9E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310.500,00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541DA88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265.869,48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10D85E6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85,63%</w:t>
            </w:r>
          </w:p>
        </w:tc>
      </w:tr>
      <w:tr w:rsidR="00E94C6C" w14:paraId="683EC6FB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BEBFD2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75BB21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198.000,00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3CBC59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260.500,00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B6721C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223.419,52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E87511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85,77%</w:t>
            </w:r>
          </w:p>
        </w:tc>
      </w:tr>
      <w:tr w:rsidR="00E94C6C" w14:paraId="564FDA8C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B646D0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lastRenderedPageBreak/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6B7FB0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198.000,00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B258EE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260.500,00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AE76A6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223.419,52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AEA371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85,77%</w:t>
            </w:r>
          </w:p>
        </w:tc>
      </w:tr>
      <w:tr w:rsidR="00E94C6C" w14:paraId="04F43C2B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080165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Izvor 3.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CE697A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555699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8BFAF7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41.774,96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CBB9FF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87,03%</w:t>
            </w:r>
          </w:p>
        </w:tc>
      </w:tr>
      <w:tr w:rsidR="00E94C6C" w14:paraId="6D6C6779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8B5000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Izvor 3.2.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 PK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2CE240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9489EB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48.000,00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1FED17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41.774,96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7B59D9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87,03%</w:t>
            </w:r>
          </w:p>
        </w:tc>
      </w:tr>
      <w:tr w:rsidR="00E94C6C" w14:paraId="20C5591F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2CA8C2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Izvor 6.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F70D16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61E064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8E4A66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675,00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6D126A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33,75%</w:t>
            </w:r>
          </w:p>
        </w:tc>
      </w:tr>
      <w:tr w:rsidR="00E94C6C" w14:paraId="2DECD2A4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DF8BC6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Izvor 6.1.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A6163F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54591D6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8F8B00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7861553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E94C6C" w14:paraId="638268DA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159ADF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Izvor 6.1.1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Donacije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 - PK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87425D7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ADC70A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5DAEF2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675,00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B15199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33,75%</w:t>
            </w:r>
          </w:p>
        </w:tc>
      </w:tr>
      <w:tr w:rsidR="00E94C6C" w14:paraId="321FE09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1CFD4E3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R03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3CAF21D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Glavni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program: DJEČJI VRTIĆ KRIJESNICA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25B34C3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248.000,00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6A7EC80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310.500,00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1CCC47F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265.869,48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63F110D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85,63%</w:t>
            </w:r>
          </w:p>
        </w:tc>
      </w:tr>
      <w:tr w:rsidR="00E94C6C" w14:paraId="412D3BA4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BF814E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2020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47472BD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Program: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106A11A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248.000,00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5034FEA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310.500,00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1C1925B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265.869,48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9900"/>
            <w:noWrap/>
            <w:vAlign w:val="bottom"/>
          </w:tcPr>
          <w:p w14:paraId="0BC9361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85,63%</w:t>
            </w:r>
          </w:p>
        </w:tc>
      </w:tr>
      <w:tr w:rsidR="00E94C6C" w14:paraId="617410EB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F55E54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A202001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D48F74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3436AF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241.000,00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C6C199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305.300,00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A1F949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264.070,33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8946F0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86,50%</w:t>
            </w:r>
          </w:p>
        </w:tc>
      </w:tr>
      <w:tr w:rsidR="00E94C6C" w14:paraId="66F3CF47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CB9FC1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60997D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194.800,00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913BD0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259.300,00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5474A7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223.127,52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AFFEB5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86,05%</w:t>
            </w:r>
          </w:p>
        </w:tc>
      </w:tr>
      <w:tr w:rsidR="00E94C6C" w14:paraId="155437B9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263C7D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8F7206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194.800,00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BA4102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259.300,00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00D5D9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223.127,52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BCD7D7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86,05%</w:t>
            </w:r>
          </w:p>
        </w:tc>
      </w:tr>
      <w:tr w:rsidR="00E94C6C" w14:paraId="42B6B13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EA6BE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396F0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64522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175.100,00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B0857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236.900,00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FC5A1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196.894,08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1982A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83,11%</w:t>
            </w:r>
          </w:p>
        </w:tc>
      </w:tr>
      <w:tr w:rsidR="00E94C6C" w14:paraId="3C31DC6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B85AD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3111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81291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Plaće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redovan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rad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1157E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6613E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158C3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183.274,08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B0B58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5816500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E24B9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3121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7BB63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09BF8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104B72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F3B76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7.620,00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CFA88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6606216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0C8F4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3132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E2341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Doprinosi za obvezno zdravstveno osiguranje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F6571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78C2E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D93FA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6.000,00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6BC48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04EA91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9FD26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57FFF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04012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19.700,00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ACD4C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6C15E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26.233,44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906A6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117,11%</w:t>
            </w:r>
          </w:p>
        </w:tc>
      </w:tr>
      <w:tr w:rsidR="00E94C6C" w14:paraId="503432E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B9AFA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3222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933F8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Materijal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sirovine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F9E76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302D5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476BC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23.502,49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FE3B4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35092D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90F51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188B1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>Usluge tekućeg i investicijskog  održavanja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9DC44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7EE0F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88EDD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1.470,01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19655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AEC3B2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1E27B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E63048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Intelektualne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osobne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D718B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DC072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0B923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74,64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F4945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CA17731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A5333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lastRenderedPageBreak/>
              <w:t>3238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A975E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Računalne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1C107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B10D0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4ED22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1.186,30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E072D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70BA95E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96686A4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Izvor 3.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D48146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46.200,00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14275B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46.000,00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DAA312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40.942,81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52CE9A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89,01%</w:t>
            </w:r>
          </w:p>
        </w:tc>
      </w:tr>
      <w:tr w:rsidR="00E94C6C" w14:paraId="779718F1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56D59E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Izvor 3.2.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 PK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F1FF70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46.200,00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8555D4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46.000,00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DE93A0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40.942,81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762E27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89,01%</w:t>
            </w:r>
          </w:p>
        </w:tc>
      </w:tr>
      <w:tr w:rsidR="00E94C6C" w14:paraId="3242214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A4BF5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4DA57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D1312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58639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25.800,00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F256D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24.836,18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F9BFD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96,26%</w:t>
            </w:r>
          </w:p>
        </w:tc>
      </w:tr>
      <w:tr w:rsidR="00E94C6C" w14:paraId="483B0E6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03902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3121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BD6568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zaposlene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E826B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211AF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140DD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64772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912620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A417A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3132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2B3448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Doprinosi za obvezno zdravstveno osiguranje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81A23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39260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755CD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24.236,18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76C28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19062541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47995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D2363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76716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E9A10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19.300,00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D3B29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16.019,26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76CF9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83,00%</w:t>
            </w:r>
          </w:p>
        </w:tc>
      </w:tr>
      <w:tr w:rsidR="00E94C6C" w14:paraId="59BECE58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CFE2F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3211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43DC7B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Službena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putovanja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6E029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67607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ED3CE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304,00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464B2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9C5EF6B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FEED6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3212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E5227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Naknade za prijevoz, za rad na terenu i odvojeni život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67F79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93075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8D957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1.675,94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AC79B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97A160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7EAD78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3213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D1A70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Stručno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usavršavanje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zaposlenika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0116C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D481D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8657B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732,25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DF16C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B0DA9A1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ABF1CB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3221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67DE20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Uredski materijal i ostali 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1C1424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1755C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43C7C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1.168,80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533B1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0C10B2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317701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3223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AF426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Energija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92FF2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53223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54171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2.290,19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06539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FF7D444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D6363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3225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EB4574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Sitni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inventar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autogume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D4730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4E493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5C4D4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517,18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0D6565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9757E1E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972938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150E3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it-IT" w:eastAsia="zh-CN" w:bidi="ar"/>
              </w:rPr>
              <w:t>Usluge</w:t>
            </w:r>
            <w:proofErr w:type="spellEnd"/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it-IT" w:eastAsia="zh-CN" w:bidi="ar"/>
              </w:rPr>
              <w:t xml:space="preserve"> telefona, </w:t>
            </w:r>
            <w:proofErr w:type="spellStart"/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it-IT" w:eastAsia="zh-CN" w:bidi="ar"/>
              </w:rPr>
              <w:t>interneta</w:t>
            </w:r>
            <w:proofErr w:type="spellEnd"/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it-IT" w:eastAsia="zh-CN" w:bidi="ar"/>
              </w:rPr>
              <w:t xml:space="preserve">, </w:t>
            </w:r>
            <w:proofErr w:type="spellStart"/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it-IT" w:eastAsia="zh-CN" w:bidi="ar"/>
              </w:rPr>
              <w:t>pošte</w:t>
            </w:r>
            <w:proofErr w:type="spellEnd"/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it-IT" w:eastAsia="zh-CN" w:bidi="ar"/>
              </w:rPr>
              <w:t>prijevoza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CEB7F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740E8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5EAA7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226,14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BF3588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CF2B2A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742B5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AEF49C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>Usluge tekućeg i investicijskog  održavanja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EAB5E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511F5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2CC7F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678,64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011E4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09D7BBC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BC80F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AD5F5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2EBED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5BB68A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7698B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652,05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CD4A0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084FA41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A08D9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3236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6415A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Zdravstvene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veterinarske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A0419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00EE60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C590A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177,20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4B72E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E67685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814D0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7490E3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Intelektualne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osobne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E7424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E58D8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74678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2.853,48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B4E2A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BFBA7E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19FB3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3239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C7365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7C546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BF31C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E6C12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555,00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8D68D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6BF3839F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64C0F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lastRenderedPageBreak/>
              <w:t>3292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4C06EB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Premije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osiguranja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B245E1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2FA0C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37DC8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3.546,64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1489B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B230B72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0D64AB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3299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DBE257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nespomenuti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8704EF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D5432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7E129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641,75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9C52D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557E2781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7B1299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85269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Financijski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2537E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DD9D36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E4FEB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87,37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0D04C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21,84%</w:t>
            </w:r>
          </w:p>
        </w:tc>
      </w:tr>
      <w:tr w:rsidR="00E94C6C" w14:paraId="13831F3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BE6397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3431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FF8EFE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Bankarske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usluge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platnog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prometa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1D78C4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AEF6E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42035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87,37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87B04B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283BEB4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514D7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1652F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Naknade građanima i kućanstvima na temelju osiguranja i druge naknade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7A4538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BE4D9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B4327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00BC1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0,00%</w:t>
            </w:r>
          </w:p>
        </w:tc>
      </w:tr>
      <w:tr w:rsidR="00E94C6C" w14:paraId="3B8D14FC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DBD325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K202003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E404A7A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Oprema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3763099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832FDE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7425F3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1.799,15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84C20A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34,60%</w:t>
            </w:r>
          </w:p>
        </w:tc>
      </w:tr>
      <w:tr w:rsidR="00E94C6C" w14:paraId="6347174B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E6AE67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618DBD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2B6BB2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737485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292,00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EDE5A9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24,33%</w:t>
            </w:r>
          </w:p>
        </w:tc>
      </w:tr>
      <w:tr w:rsidR="00E94C6C" w14:paraId="5A0EAF0C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9558591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1.1.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Opći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prihodi</w:t>
            </w:r>
            <w:proofErr w:type="spellEnd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 xml:space="preserve"> i </w:t>
            </w:r>
            <w:proofErr w:type="spellStart"/>
            <w:r w:rsidRPr="001859DA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primici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20F1E60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B12E9B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F9D1AC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292,00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918089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24,33%</w:t>
            </w:r>
          </w:p>
        </w:tc>
      </w:tr>
      <w:tr w:rsidR="00E94C6C" w14:paraId="4934AB95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5E348F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12F33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0977B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41D36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5844A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292,00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4D940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24,33%</w:t>
            </w:r>
          </w:p>
        </w:tc>
      </w:tr>
      <w:tr w:rsidR="00E94C6C" w14:paraId="2FD13437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A74135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4227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7D4C12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Uređaji, strojevi i oprema za ostale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DC22C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2E4C9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3DD83D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292,00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9D4E4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49D0DA29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7CCF8D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Izvor 3.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prihodi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D727E2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C5DC32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413AE9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832,15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21DBC6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41,61%</w:t>
            </w:r>
          </w:p>
        </w:tc>
      </w:tr>
      <w:tr w:rsidR="00E94C6C" w14:paraId="3EA8503D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C4E3993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Izvor 3.2.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 PK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003B5B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795EE3F3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85BE38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832,15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8339A0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41,61%</w:t>
            </w:r>
          </w:p>
        </w:tc>
      </w:tr>
      <w:tr w:rsidR="00E94C6C" w14:paraId="3B070E5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1B0442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7F387C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A6C51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E3C73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5F5EB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832,15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C1FCA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41,61%</w:t>
            </w:r>
          </w:p>
        </w:tc>
      </w:tr>
      <w:tr w:rsidR="00E94C6C" w14:paraId="14363BFA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BE718F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3221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172CC6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Uredski materijal i ostali materijalni rashodi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1DA01D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945FD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2E674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763,52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E3C8E92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7E06780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A79D7D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3225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51C30A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Sitni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inventar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autogume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B42F93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91E52E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11FA32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68,63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B7F387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4C6C" w14:paraId="0F04F5AC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9388E3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Izvor 6.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9B4F227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DBAAD04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D8C4D0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675,00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A74699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33,75%</w:t>
            </w:r>
          </w:p>
        </w:tc>
      </w:tr>
      <w:tr w:rsidR="00E94C6C" w14:paraId="325A0193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C517318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Izvor 6.1.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Donacije</w:t>
            </w:r>
            <w:proofErr w:type="spellEnd"/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BB92E9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A3E4781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249ED1E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691A55C9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E94C6C" w14:paraId="5FE0611D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FB310E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95B8F5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E564C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58BF1F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A9005F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801CDF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4C6C" w14:paraId="46AB8D19" w14:textId="77777777">
        <w:trPr>
          <w:trHeight w:val="240"/>
        </w:trPr>
        <w:tc>
          <w:tcPr>
            <w:tcW w:w="8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DFA8807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lastRenderedPageBreak/>
              <w:t xml:space="preserve">Izvor 6.1.1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Donacije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 xml:space="preserve"> - PK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F413CFF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4CDF548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C477B30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675,00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1D4DA47A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en-US" w:eastAsia="zh-CN" w:bidi="ar"/>
              </w:rPr>
              <w:t>33,75%</w:t>
            </w:r>
          </w:p>
        </w:tc>
      </w:tr>
      <w:tr w:rsidR="00E94C6C" w14:paraId="1B2E9BE9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50DB70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FF2BFB" w14:textId="77777777" w:rsidR="00E94C6C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472349" w14:textId="77777777" w:rsidR="00E94C6C" w:rsidRDefault="00E94C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217EF5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107C3C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675,00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7ACD9B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33,75%</w:t>
            </w:r>
          </w:p>
        </w:tc>
      </w:tr>
      <w:tr w:rsidR="00E94C6C" w14:paraId="61ACDD93" w14:textId="77777777">
        <w:trPr>
          <w:trHeight w:val="240"/>
        </w:trPr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2002FF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4227</w:t>
            </w:r>
          </w:p>
        </w:tc>
        <w:tc>
          <w:tcPr>
            <w:tcW w:w="6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1FEA2B" w14:textId="77777777" w:rsidR="00E94C6C" w:rsidRDefault="00000000">
            <w:pPr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59DA">
              <w:rPr>
                <w:rFonts w:ascii="Arial" w:eastAsia="SimSun" w:hAnsi="Arial" w:cs="Arial"/>
                <w:color w:val="000000"/>
                <w:sz w:val="20"/>
                <w:szCs w:val="20"/>
                <w:lang w:val="pl-PL" w:eastAsia="zh-CN" w:bidi="ar"/>
              </w:rPr>
              <w:t>Uređaji, strojevi i oprema za ostale namjene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676549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A5907C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A4E5A1" w14:textId="77777777" w:rsidR="00E94C6C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US" w:eastAsia="zh-CN" w:bidi="ar"/>
              </w:rPr>
              <w:t>675,00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09F946" w14:textId="77777777" w:rsidR="00E94C6C" w:rsidRDefault="00E94C6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FBD46DD" w14:textId="77777777" w:rsidR="00E94C6C" w:rsidRDefault="00E94C6C">
      <w:pPr>
        <w:pStyle w:val="Bezproreda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B546CCB" w14:textId="77777777" w:rsidR="00E94C6C" w:rsidRDefault="00E94C6C">
      <w:pPr>
        <w:pStyle w:val="Bezproreda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0DE7FC9" w14:textId="77777777" w:rsidR="00E94C6C" w:rsidRDefault="00E94C6C">
      <w:pPr>
        <w:pStyle w:val="Bezproreda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2D92C46" w14:textId="77777777" w:rsidR="00E94C6C" w:rsidRDefault="00E94C6C">
      <w:pPr>
        <w:pStyle w:val="Bezproreda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0841C45" w14:textId="77777777" w:rsidR="00E94C6C" w:rsidRDefault="00E94C6C">
      <w:pPr>
        <w:pStyle w:val="Bezproreda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73D6EAA" w14:textId="77777777" w:rsidR="00E94C6C" w:rsidRDefault="00E94C6C">
      <w:pPr>
        <w:pStyle w:val="Bezproreda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1ACB5A4F" w14:textId="77777777" w:rsidR="00E94C6C" w:rsidRDefault="0000000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4.</w:t>
      </w:r>
    </w:p>
    <w:p w14:paraId="0654476B" w14:textId="77777777" w:rsidR="00E94C6C" w:rsidRDefault="00E94C6C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6A44889E" w14:textId="77777777" w:rsidR="00E94C6C" w:rsidRDefault="00000000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Osim Općeg i Posebnog dijela sastavni dio godišnjeg izvještaja o izvršenju Proračuna Općine Stari Jankovci za 2025. godinu sadrži Obrazloženje Općeg i Posebnog dijela te Posebne izvještaje godišnjeg izvještaja o izvršenju Proračuna.</w:t>
      </w:r>
    </w:p>
    <w:p w14:paraId="623A10CE" w14:textId="77777777" w:rsidR="00E94C6C" w:rsidRDefault="00000000">
      <w:pPr>
        <w:tabs>
          <w:tab w:val="left" w:pos="72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Članak 5. </w:t>
      </w:r>
    </w:p>
    <w:p w14:paraId="234F2554" w14:textId="7CFEC260" w:rsidR="001859DA" w:rsidRPr="00302E2A" w:rsidRDefault="001859DA" w:rsidP="001859DA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Ovaj Godišnji izvještaj o izvršenju proračuna </w:t>
      </w:r>
      <w:r w:rsidRPr="00302E2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Općine Stari Jankovci za razdoblje 01.01.2024. – 31.12.202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5</w:t>
      </w:r>
      <w:r w:rsidRPr="00302E2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. godine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objaviti će se u Službenom vjesniku Općine Stari Jankovci.</w:t>
      </w:r>
    </w:p>
    <w:p w14:paraId="65A2D7F9" w14:textId="77777777" w:rsidR="001859DA" w:rsidRPr="00302E2A" w:rsidRDefault="001859DA" w:rsidP="001859DA">
      <w:pPr>
        <w:jc w:val="right"/>
        <w:rPr>
          <w:rFonts w:ascii="Cambria" w:hAnsi="Cambria"/>
          <w:sz w:val="24"/>
        </w:rPr>
      </w:pPr>
      <w:r w:rsidRPr="00302E2A">
        <w:rPr>
          <w:rFonts w:ascii="Cambria" w:hAnsi="Cambria"/>
          <w:sz w:val="24"/>
        </w:rPr>
        <w:t>Predsjednik Općinskog vijeća</w:t>
      </w:r>
    </w:p>
    <w:p w14:paraId="787B0FCE" w14:textId="12A82125" w:rsidR="00E94C6C" w:rsidRDefault="001859DA" w:rsidP="001859DA">
      <w:pPr>
        <w:pStyle w:val="Bezproreda"/>
        <w:jc w:val="center"/>
      </w:pPr>
      <w:r w:rsidRPr="00302E2A">
        <w:rPr>
          <w:rFonts w:ascii="Cambria" w:hAnsi="Cambria"/>
          <w:sz w:val="24"/>
        </w:rPr>
        <w:tab/>
      </w:r>
      <w:r w:rsidRPr="00302E2A">
        <w:rPr>
          <w:rFonts w:ascii="Cambria" w:hAnsi="Cambria"/>
          <w:sz w:val="24"/>
        </w:rPr>
        <w:tab/>
      </w:r>
      <w:r w:rsidRPr="00302E2A">
        <w:rPr>
          <w:rFonts w:ascii="Cambria" w:hAnsi="Cambria"/>
          <w:sz w:val="24"/>
        </w:rPr>
        <w:tab/>
      </w:r>
      <w:r w:rsidRPr="00302E2A">
        <w:rPr>
          <w:rFonts w:ascii="Cambria" w:hAnsi="Cambria"/>
          <w:sz w:val="24"/>
        </w:rPr>
        <w:tab/>
      </w:r>
      <w:r w:rsidRPr="00302E2A">
        <w:rPr>
          <w:rFonts w:ascii="Cambria" w:hAnsi="Cambria"/>
          <w:sz w:val="24"/>
        </w:rPr>
        <w:tab/>
      </w:r>
      <w:r w:rsidRPr="00302E2A">
        <w:rPr>
          <w:rFonts w:ascii="Cambria" w:hAnsi="Cambria"/>
          <w:sz w:val="24"/>
        </w:rPr>
        <w:tab/>
      </w:r>
      <w:r w:rsidRPr="00302E2A">
        <w:rPr>
          <w:rFonts w:ascii="Cambria" w:hAnsi="Cambria"/>
          <w:sz w:val="24"/>
        </w:rPr>
        <w:tab/>
      </w:r>
      <w:r w:rsidRPr="00302E2A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 w:rsidRPr="00302E2A">
        <w:rPr>
          <w:rFonts w:ascii="Cambria" w:hAnsi="Cambria"/>
          <w:sz w:val="24"/>
        </w:rPr>
        <w:t xml:space="preserve">Boris Dragičević, </w:t>
      </w:r>
      <w:proofErr w:type="spellStart"/>
      <w:r w:rsidRPr="00302E2A">
        <w:rPr>
          <w:rFonts w:ascii="Cambria" w:hAnsi="Cambria"/>
          <w:sz w:val="24"/>
        </w:rPr>
        <w:t>univ.bacc.ing.agr</w:t>
      </w:r>
      <w:proofErr w:type="spellEnd"/>
      <w:r w:rsidRPr="00302E2A">
        <w:rPr>
          <w:rFonts w:ascii="Cambria" w:hAnsi="Cambria"/>
          <w:sz w:val="24"/>
        </w:rPr>
        <w:t>.</w:t>
      </w:r>
    </w:p>
    <w:sectPr w:rsidR="00E94C6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3FD38" w14:textId="77777777" w:rsidR="00D34741" w:rsidRDefault="00D34741">
      <w:pPr>
        <w:spacing w:line="240" w:lineRule="auto"/>
      </w:pPr>
      <w:r>
        <w:separator/>
      </w:r>
    </w:p>
  </w:endnote>
  <w:endnote w:type="continuationSeparator" w:id="0">
    <w:p w14:paraId="016C2F41" w14:textId="77777777" w:rsidR="00D34741" w:rsidRDefault="00D347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Cambria"/>
    <w:charset w:val="00"/>
    <w:family w:val="roman"/>
    <w:pitch w:val="default"/>
  </w:font>
  <w:font w:name="SansSerif">
    <w:altName w:val="Segoe Print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56A6C" w14:textId="77777777" w:rsidR="00D34741" w:rsidRDefault="00D34741">
      <w:pPr>
        <w:spacing w:after="0"/>
      </w:pPr>
      <w:r>
        <w:separator/>
      </w:r>
    </w:p>
  </w:footnote>
  <w:footnote w:type="continuationSeparator" w:id="0">
    <w:p w14:paraId="1B76DDF0" w14:textId="77777777" w:rsidR="00D34741" w:rsidRDefault="00D347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B04117"/>
    <w:multiLevelType w:val="multilevel"/>
    <w:tmpl w:val="15B04117"/>
    <w:lvl w:ilvl="0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7D2F1F"/>
    <w:multiLevelType w:val="multilevel"/>
    <w:tmpl w:val="357D2F1F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A03E22"/>
    <w:multiLevelType w:val="multilevel"/>
    <w:tmpl w:val="3EA03E2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897BA2"/>
    <w:multiLevelType w:val="multilevel"/>
    <w:tmpl w:val="56897BA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766D47"/>
    <w:multiLevelType w:val="multilevel"/>
    <w:tmpl w:val="76766D47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73432718">
    <w:abstractNumId w:val="4"/>
  </w:num>
  <w:num w:numId="2" w16cid:durableId="802503365">
    <w:abstractNumId w:val="3"/>
  </w:num>
  <w:num w:numId="3" w16cid:durableId="1749886597">
    <w:abstractNumId w:val="2"/>
  </w:num>
  <w:num w:numId="4" w16cid:durableId="326326789">
    <w:abstractNumId w:val="1"/>
  </w:num>
  <w:num w:numId="5" w16cid:durableId="186716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F63"/>
    <w:rsid w:val="00024839"/>
    <w:rsid w:val="000562D5"/>
    <w:rsid w:val="00096500"/>
    <w:rsid w:val="000A3A42"/>
    <w:rsid w:val="000C334F"/>
    <w:rsid w:val="000C7E5B"/>
    <w:rsid w:val="00105B07"/>
    <w:rsid w:val="00143DC1"/>
    <w:rsid w:val="00156267"/>
    <w:rsid w:val="001859DA"/>
    <w:rsid w:val="0020665B"/>
    <w:rsid w:val="002113DC"/>
    <w:rsid w:val="00244124"/>
    <w:rsid w:val="002566CD"/>
    <w:rsid w:val="00260B08"/>
    <w:rsid w:val="00291962"/>
    <w:rsid w:val="002A537A"/>
    <w:rsid w:val="002D0ABF"/>
    <w:rsid w:val="003012E9"/>
    <w:rsid w:val="00307C9D"/>
    <w:rsid w:val="0032220D"/>
    <w:rsid w:val="003321CE"/>
    <w:rsid w:val="00353FED"/>
    <w:rsid w:val="00354AC5"/>
    <w:rsid w:val="00367546"/>
    <w:rsid w:val="003D4EF1"/>
    <w:rsid w:val="003D528B"/>
    <w:rsid w:val="00454F63"/>
    <w:rsid w:val="00466CD0"/>
    <w:rsid w:val="00471361"/>
    <w:rsid w:val="00493BA2"/>
    <w:rsid w:val="004A4677"/>
    <w:rsid w:val="004B7EE3"/>
    <w:rsid w:val="004F4F44"/>
    <w:rsid w:val="004F62F1"/>
    <w:rsid w:val="006046A1"/>
    <w:rsid w:val="00663F03"/>
    <w:rsid w:val="006815A6"/>
    <w:rsid w:val="00690EB8"/>
    <w:rsid w:val="00691C20"/>
    <w:rsid w:val="006E0822"/>
    <w:rsid w:val="00714504"/>
    <w:rsid w:val="007405C3"/>
    <w:rsid w:val="007727B8"/>
    <w:rsid w:val="007750F8"/>
    <w:rsid w:val="007923E4"/>
    <w:rsid w:val="00792617"/>
    <w:rsid w:val="007953B2"/>
    <w:rsid w:val="007F053D"/>
    <w:rsid w:val="00816AD9"/>
    <w:rsid w:val="00826879"/>
    <w:rsid w:val="00835DAB"/>
    <w:rsid w:val="00841D45"/>
    <w:rsid w:val="00865C36"/>
    <w:rsid w:val="00895F3F"/>
    <w:rsid w:val="008B6AA1"/>
    <w:rsid w:val="008C729D"/>
    <w:rsid w:val="00964F50"/>
    <w:rsid w:val="009A6DE6"/>
    <w:rsid w:val="009C1497"/>
    <w:rsid w:val="009F4C2C"/>
    <w:rsid w:val="00A14C2C"/>
    <w:rsid w:val="00A25C6A"/>
    <w:rsid w:val="00A4534F"/>
    <w:rsid w:val="00AF26F7"/>
    <w:rsid w:val="00AF782C"/>
    <w:rsid w:val="00B11535"/>
    <w:rsid w:val="00B2066A"/>
    <w:rsid w:val="00B413DB"/>
    <w:rsid w:val="00B456C2"/>
    <w:rsid w:val="00B80674"/>
    <w:rsid w:val="00BB58CE"/>
    <w:rsid w:val="00C30BE3"/>
    <w:rsid w:val="00C40E2F"/>
    <w:rsid w:val="00C619E0"/>
    <w:rsid w:val="00C6489F"/>
    <w:rsid w:val="00C8063D"/>
    <w:rsid w:val="00C9061A"/>
    <w:rsid w:val="00C9531B"/>
    <w:rsid w:val="00CB603F"/>
    <w:rsid w:val="00D029DA"/>
    <w:rsid w:val="00D26B52"/>
    <w:rsid w:val="00D34741"/>
    <w:rsid w:val="00D368C6"/>
    <w:rsid w:val="00D45931"/>
    <w:rsid w:val="00D5056C"/>
    <w:rsid w:val="00D750AC"/>
    <w:rsid w:val="00DA650D"/>
    <w:rsid w:val="00E35ABB"/>
    <w:rsid w:val="00E87001"/>
    <w:rsid w:val="00E92D73"/>
    <w:rsid w:val="00E94C6C"/>
    <w:rsid w:val="00E95BB0"/>
    <w:rsid w:val="00EA2756"/>
    <w:rsid w:val="00EF482A"/>
    <w:rsid w:val="00F2083D"/>
    <w:rsid w:val="00F7652D"/>
    <w:rsid w:val="00FB1192"/>
    <w:rsid w:val="00FC2DE0"/>
    <w:rsid w:val="00FD4A36"/>
    <w:rsid w:val="00FE042B"/>
    <w:rsid w:val="1FAD2DCF"/>
    <w:rsid w:val="410E6DF0"/>
    <w:rsid w:val="4CD553D9"/>
    <w:rsid w:val="540F271E"/>
    <w:rsid w:val="65377479"/>
    <w:rsid w:val="6D396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5F422F3"/>
  <w15:docId w15:val="{F66D1793-BCE8-4CA3-999B-3849ADAF3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EastAsia" w:hAnsiTheme="minorHAnsi"/>
      <w:sz w:val="22"/>
      <w:szCs w:val="22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SlijeenaHiperveza">
    <w:name w:val="FollowedHyperlink"/>
    <w:basedOn w:val="Zadanifontodlomka"/>
    <w:uiPriority w:val="99"/>
    <w:semiHidden/>
    <w:unhideWhenUsed/>
    <w:qFormat/>
    <w:rPr>
      <w:color w:val="954F72"/>
      <w:u w:val="single"/>
    </w:rPr>
  </w:style>
  <w:style w:type="character" w:styleId="Hiperveza">
    <w:name w:val="Hyperlink"/>
    <w:basedOn w:val="Zadanifontodlomka"/>
    <w:uiPriority w:val="99"/>
    <w:semiHidden/>
    <w:unhideWhenUsed/>
    <w:qFormat/>
    <w:rPr>
      <w:color w:val="0563C1"/>
      <w:u w:val="single"/>
    </w:rPr>
  </w:style>
  <w:style w:type="paragraph" w:styleId="Bezproreda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val="hr-HR"/>
    </w:rPr>
  </w:style>
  <w:style w:type="paragraph" w:customStyle="1" w:styleId="EMPTYCELLSTYLE">
    <w:name w:val="EMPTY_CELL_STYLE"/>
    <w:basedOn w:val="DefaultStyle"/>
    <w:qFormat/>
    <w:rPr>
      <w:sz w:val="1"/>
    </w:rPr>
  </w:style>
  <w:style w:type="paragraph" w:customStyle="1" w:styleId="DefaultStyle">
    <w:name w:val="DefaultStyle"/>
    <w:qFormat/>
    <w:rPr>
      <w:rFonts w:ascii="Arimo" w:eastAsia="Arimo" w:hAnsi="Arimo" w:cs="Arimo"/>
      <w:color w:val="000000"/>
      <w:lang w:val="hr-HR" w:eastAsia="hr-HR"/>
    </w:rPr>
  </w:style>
  <w:style w:type="paragraph" w:customStyle="1" w:styleId="glava">
    <w:name w:val="glava"/>
    <w:basedOn w:val="DefaultStyle"/>
    <w:qFormat/>
    <w:rPr>
      <w:b/>
      <w:color w:val="FFFFFF"/>
    </w:rPr>
  </w:style>
  <w:style w:type="paragraph" w:customStyle="1" w:styleId="rgp1">
    <w:name w:val="rgp1"/>
    <w:basedOn w:val="DefaultStyle"/>
    <w:qFormat/>
    <w:rPr>
      <w:color w:val="FFFFFF"/>
    </w:rPr>
  </w:style>
  <w:style w:type="paragraph" w:customStyle="1" w:styleId="rgp2">
    <w:name w:val="rgp2"/>
    <w:basedOn w:val="DefaultStyle"/>
    <w:qFormat/>
    <w:rPr>
      <w:color w:val="FFFFFF"/>
    </w:rPr>
  </w:style>
  <w:style w:type="paragraph" w:customStyle="1" w:styleId="rgp3">
    <w:name w:val="rgp3"/>
    <w:basedOn w:val="DefaultStyle"/>
    <w:qFormat/>
    <w:rPr>
      <w:color w:val="FFFFFF"/>
    </w:rPr>
  </w:style>
  <w:style w:type="paragraph" w:customStyle="1" w:styleId="prog1">
    <w:name w:val="prog1"/>
    <w:basedOn w:val="DefaultStyle"/>
    <w:qFormat/>
  </w:style>
  <w:style w:type="paragraph" w:customStyle="1" w:styleId="prog2">
    <w:name w:val="prog2"/>
    <w:basedOn w:val="DefaultStyle"/>
    <w:qFormat/>
  </w:style>
  <w:style w:type="paragraph" w:customStyle="1" w:styleId="prog3">
    <w:name w:val="prog3"/>
    <w:basedOn w:val="DefaultStyle"/>
    <w:qFormat/>
  </w:style>
  <w:style w:type="paragraph" w:customStyle="1" w:styleId="odj1">
    <w:name w:val="odj1"/>
    <w:basedOn w:val="DefaultStyle"/>
    <w:qFormat/>
    <w:rPr>
      <w:color w:val="FFFFFF"/>
    </w:rPr>
  </w:style>
  <w:style w:type="paragraph" w:customStyle="1" w:styleId="odj2">
    <w:name w:val="odj2"/>
    <w:basedOn w:val="DefaultStyle"/>
    <w:qFormat/>
    <w:rPr>
      <w:color w:val="FFFFFF"/>
    </w:rPr>
  </w:style>
  <w:style w:type="paragraph" w:customStyle="1" w:styleId="odj3">
    <w:name w:val="odj3"/>
    <w:basedOn w:val="DefaultStyle"/>
    <w:qFormat/>
  </w:style>
  <w:style w:type="paragraph" w:customStyle="1" w:styleId="fun1">
    <w:name w:val="fun1"/>
    <w:basedOn w:val="DefaultStyle"/>
    <w:qFormat/>
  </w:style>
  <w:style w:type="paragraph" w:customStyle="1" w:styleId="fun2">
    <w:name w:val="fun2"/>
    <w:basedOn w:val="DefaultStyle"/>
    <w:qFormat/>
  </w:style>
  <w:style w:type="paragraph" w:customStyle="1" w:styleId="fun3">
    <w:name w:val="fun3"/>
    <w:basedOn w:val="DefaultStyle"/>
    <w:qFormat/>
  </w:style>
  <w:style w:type="paragraph" w:customStyle="1" w:styleId="izv1">
    <w:name w:val="izv1"/>
    <w:basedOn w:val="DefaultStyle"/>
    <w:qFormat/>
  </w:style>
  <w:style w:type="paragraph" w:customStyle="1" w:styleId="izv2">
    <w:name w:val="izv2"/>
    <w:basedOn w:val="DefaultStyle"/>
    <w:qFormat/>
  </w:style>
  <w:style w:type="paragraph" w:customStyle="1" w:styleId="izv3">
    <w:name w:val="izv3"/>
    <w:basedOn w:val="DefaultStyle"/>
    <w:qFormat/>
  </w:style>
  <w:style w:type="paragraph" w:customStyle="1" w:styleId="kor1">
    <w:name w:val="kor1"/>
    <w:basedOn w:val="DefaultStyle"/>
    <w:qFormat/>
  </w:style>
  <w:style w:type="paragraph" w:customStyle="1" w:styleId="glavaa">
    <w:name w:val="glavaa"/>
    <w:basedOn w:val="DefaultStyle"/>
    <w:qFormat/>
    <w:rPr>
      <w:color w:val="FFFFFF"/>
    </w:rPr>
  </w:style>
  <w:style w:type="paragraph" w:customStyle="1" w:styleId="rgp1a">
    <w:name w:val="rgp1a"/>
    <w:basedOn w:val="DefaultStyle"/>
    <w:qFormat/>
    <w:rPr>
      <w:color w:val="FFFFFF"/>
    </w:rPr>
  </w:style>
  <w:style w:type="paragraph" w:customStyle="1" w:styleId="rgp2a">
    <w:name w:val="rgp2a"/>
    <w:basedOn w:val="DefaultStyle"/>
    <w:qFormat/>
    <w:rPr>
      <w:color w:val="FFFFFF"/>
    </w:rPr>
  </w:style>
  <w:style w:type="paragraph" w:customStyle="1" w:styleId="rgp3a">
    <w:name w:val="rgp3a"/>
    <w:basedOn w:val="DefaultStyle"/>
    <w:qFormat/>
    <w:rPr>
      <w:color w:val="FFFFFF"/>
    </w:rPr>
  </w:style>
  <w:style w:type="paragraph" w:customStyle="1" w:styleId="prog1a">
    <w:name w:val="prog1a"/>
    <w:basedOn w:val="DefaultStyle"/>
    <w:qFormat/>
    <w:rPr>
      <w:color w:val="FFFFFF"/>
    </w:rPr>
  </w:style>
  <w:style w:type="paragraph" w:customStyle="1" w:styleId="prog2a">
    <w:name w:val="prog2a"/>
    <w:basedOn w:val="DefaultStyle"/>
    <w:qFormat/>
    <w:rPr>
      <w:color w:val="FFFFFF"/>
    </w:rPr>
  </w:style>
  <w:style w:type="paragraph" w:customStyle="1" w:styleId="prog3a">
    <w:name w:val="prog3a"/>
    <w:basedOn w:val="DefaultStyle"/>
    <w:qFormat/>
    <w:rPr>
      <w:color w:val="FFFFFF"/>
    </w:rPr>
  </w:style>
  <w:style w:type="paragraph" w:customStyle="1" w:styleId="izv1a">
    <w:name w:val="izv1a"/>
    <w:basedOn w:val="DefaultStyle"/>
    <w:qFormat/>
    <w:rPr>
      <w:color w:val="FFFFFF"/>
    </w:rPr>
  </w:style>
  <w:style w:type="paragraph" w:customStyle="1" w:styleId="izv2a">
    <w:name w:val="izv2a"/>
    <w:basedOn w:val="DefaultStyle"/>
    <w:qFormat/>
    <w:rPr>
      <w:color w:val="FFFFFF"/>
    </w:rPr>
  </w:style>
  <w:style w:type="paragraph" w:customStyle="1" w:styleId="izv3a">
    <w:name w:val="izv3a"/>
    <w:basedOn w:val="DefaultStyle"/>
    <w:qFormat/>
    <w:rPr>
      <w:color w:val="FFFFFF"/>
    </w:rPr>
  </w:style>
  <w:style w:type="paragraph" w:customStyle="1" w:styleId="kor1a">
    <w:name w:val="kor1a"/>
    <w:basedOn w:val="DefaultStyle"/>
    <w:qFormat/>
    <w:rPr>
      <w:color w:val="FFFFFF"/>
    </w:rPr>
  </w:style>
  <w:style w:type="paragraph" w:customStyle="1" w:styleId="odj1a">
    <w:name w:val="odj1a"/>
    <w:basedOn w:val="DefaultStyle"/>
    <w:qFormat/>
    <w:rPr>
      <w:color w:val="FFFFFF"/>
    </w:rPr>
  </w:style>
  <w:style w:type="paragraph" w:customStyle="1" w:styleId="odj2a">
    <w:name w:val="odj2a"/>
    <w:basedOn w:val="DefaultStyle"/>
    <w:qFormat/>
    <w:rPr>
      <w:color w:val="FFFFFF"/>
    </w:rPr>
  </w:style>
  <w:style w:type="paragraph" w:customStyle="1" w:styleId="odj3a">
    <w:name w:val="odj3a"/>
    <w:basedOn w:val="DefaultStyle"/>
    <w:qFormat/>
    <w:rPr>
      <w:color w:val="FFFFFF"/>
    </w:rPr>
  </w:style>
  <w:style w:type="paragraph" w:customStyle="1" w:styleId="fun1a">
    <w:name w:val="fun1a"/>
    <w:basedOn w:val="DefaultStyle"/>
    <w:qFormat/>
    <w:rPr>
      <w:color w:val="FFFFFF"/>
    </w:rPr>
  </w:style>
  <w:style w:type="paragraph" w:customStyle="1" w:styleId="fun2a">
    <w:name w:val="fun2a"/>
    <w:basedOn w:val="DefaultStyle"/>
    <w:qFormat/>
    <w:rPr>
      <w:color w:val="FFFFFF"/>
    </w:rPr>
  </w:style>
  <w:style w:type="paragraph" w:customStyle="1" w:styleId="fun3a">
    <w:name w:val="fun3a"/>
    <w:basedOn w:val="DefaultStyle"/>
    <w:qFormat/>
    <w:rPr>
      <w:color w:val="FFFFFF"/>
    </w:rPr>
  </w:style>
  <w:style w:type="paragraph" w:customStyle="1" w:styleId="UvjetniStil">
    <w:name w:val="UvjetniStil"/>
    <w:basedOn w:val="DefaultStyle"/>
    <w:qFormat/>
  </w:style>
  <w:style w:type="paragraph" w:customStyle="1" w:styleId="TipHeaderStil">
    <w:name w:val="TipHeaderStil"/>
    <w:basedOn w:val="DefaultStyle"/>
    <w:qFormat/>
  </w:style>
  <w:style w:type="paragraph" w:customStyle="1" w:styleId="TipHeaderStil1">
    <w:name w:val="TipHeaderStil|1"/>
    <w:qFormat/>
    <w:rPr>
      <w:rFonts w:ascii="SansSerif" w:eastAsia="SansSerif" w:hAnsi="SansSerif" w:cs="SansSerif"/>
      <w:color w:val="000000"/>
      <w:lang w:val="hr-HR" w:eastAsia="hr-HR"/>
    </w:rPr>
  </w:style>
  <w:style w:type="paragraph" w:customStyle="1" w:styleId="UvjetniStil10">
    <w:name w:val="UvjetniStil|10"/>
    <w:qFormat/>
    <w:rPr>
      <w:rFonts w:ascii="Arimo" w:eastAsia="Arimo" w:hAnsi="Arimo" w:cs="Arimo"/>
      <w:b/>
      <w:color w:val="000000"/>
      <w:lang w:val="hr-HR" w:eastAsia="hr-HR"/>
    </w:rPr>
  </w:style>
  <w:style w:type="paragraph" w:customStyle="1" w:styleId="UvjetniStil11">
    <w:name w:val="UvjetniStil|11"/>
    <w:qFormat/>
    <w:rPr>
      <w:rFonts w:ascii="Arimo" w:eastAsia="Arimo" w:hAnsi="Arimo" w:cs="Arimo"/>
      <w:b/>
      <w:color w:val="FFFFFF"/>
      <w:lang w:val="hr-HR" w:eastAsia="hr-HR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paragraph" w:customStyle="1" w:styleId="msonormal0">
    <w:name w:val="msonormal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5">
    <w:name w:val="xl65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7">
    <w:name w:val="xl6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66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FFFF"/>
      <w:sz w:val="24"/>
      <w:szCs w:val="24"/>
    </w:rPr>
  </w:style>
  <w:style w:type="paragraph" w:customStyle="1" w:styleId="xl69">
    <w:name w:val="xl6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66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FFFF"/>
      <w:sz w:val="24"/>
      <w:szCs w:val="24"/>
    </w:rPr>
  </w:style>
  <w:style w:type="paragraph" w:customStyle="1" w:styleId="xl70">
    <w:name w:val="xl7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99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1">
    <w:name w:val="xl7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99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2">
    <w:name w:val="xl7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4">
    <w:name w:val="xl74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6">
    <w:name w:val="xl7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8">
    <w:name w:val="xl7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9">
    <w:name w:val="xl7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81">
    <w:name w:val="xl8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82">
    <w:name w:val="xl8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84">
    <w:name w:val="xl84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85">
    <w:name w:val="xl8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86">
    <w:name w:val="xl8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66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FFFF"/>
      <w:sz w:val="24"/>
      <w:szCs w:val="24"/>
    </w:rPr>
  </w:style>
  <w:style w:type="paragraph" w:customStyle="1" w:styleId="xl87">
    <w:name w:val="xl8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66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FFF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53810-B32F-4948-80A6-FADCCC694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58</Pages>
  <Words>11254</Words>
  <Characters>64153</Characters>
  <Application>Microsoft Office Word</Application>
  <DocSecurity>0</DocSecurity>
  <Lines>534</Lines>
  <Paragraphs>150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Općina Jankovci</cp:lastModifiedBy>
  <cp:revision>2</cp:revision>
  <cp:lastPrinted>2024-08-22T10:38:00Z</cp:lastPrinted>
  <dcterms:created xsi:type="dcterms:W3CDTF">2026-04-21T10:37:00Z</dcterms:created>
  <dcterms:modified xsi:type="dcterms:W3CDTF">2026-04-21T10:37:00Z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7305FA2C7CB74F2883FCF96F1A1024F8_12</vt:lpwstr>
  </property>
</Properties>
</file>